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5614" w:type="dxa"/>
        <w:tblLayout w:type="fixed"/>
        <w:tblLook w:val="04A0" w:firstRow="1" w:lastRow="0" w:firstColumn="1" w:lastColumn="0" w:noHBand="0" w:noVBand="1"/>
      </w:tblPr>
      <w:tblGrid>
        <w:gridCol w:w="391"/>
        <w:gridCol w:w="1169"/>
        <w:gridCol w:w="816"/>
        <w:gridCol w:w="28"/>
        <w:gridCol w:w="567"/>
        <w:gridCol w:w="150"/>
        <w:gridCol w:w="248"/>
        <w:gridCol w:w="311"/>
        <w:gridCol w:w="681"/>
        <w:gridCol w:w="28"/>
        <w:gridCol w:w="1248"/>
        <w:gridCol w:w="480"/>
        <w:gridCol w:w="86"/>
        <w:gridCol w:w="41"/>
        <w:gridCol w:w="101"/>
        <w:gridCol w:w="1276"/>
        <w:gridCol w:w="185"/>
        <w:gridCol w:w="210"/>
        <w:gridCol w:w="171"/>
        <w:gridCol w:w="285"/>
        <w:gridCol w:w="895"/>
        <w:gridCol w:w="260"/>
        <w:gridCol w:w="262"/>
        <w:gridCol w:w="26"/>
        <w:gridCol w:w="1013"/>
        <w:gridCol w:w="54"/>
        <w:gridCol w:w="69"/>
        <w:gridCol w:w="143"/>
        <w:gridCol w:w="566"/>
        <w:gridCol w:w="54"/>
        <w:gridCol w:w="230"/>
        <w:gridCol w:w="566"/>
        <w:gridCol w:w="425"/>
        <w:gridCol w:w="284"/>
        <w:gridCol w:w="394"/>
        <w:gridCol w:w="338"/>
        <w:gridCol w:w="260"/>
        <w:gridCol w:w="256"/>
        <w:gridCol w:w="480"/>
        <w:gridCol w:w="87"/>
        <w:gridCol w:w="480"/>
      </w:tblGrid>
      <w:tr w:rsidR="00B33B6A" w14:paraId="40DE7CD9" w14:textId="77777777" w:rsidTr="005B7120">
        <w:trPr>
          <w:trHeight w:val="564"/>
        </w:trPr>
        <w:tc>
          <w:tcPr>
            <w:tcW w:w="2376" w:type="dxa"/>
            <w:gridSpan w:val="3"/>
            <w:tcBorders>
              <w:bottom w:val="single" w:sz="4" w:space="0" w:color="auto"/>
            </w:tcBorders>
          </w:tcPr>
          <w:p w14:paraId="7B60C1F9" w14:textId="77777777" w:rsidR="00B33B6A" w:rsidRPr="00D73A22" w:rsidRDefault="00877A21" w:rsidP="00D73A22">
            <w:pPr>
              <w:rPr>
                <w:sz w:val="18"/>
                <w:szCs w:val="18"/>
              </w:rPr>
            </w:pPr>
            <w:r>
              <w:rPr>
                <w:noProof/>
                <w:lang w:val="en-US"/>
              </w:rPr>
              <w:drawing>
                <wp:anchor distT="0" distB="0" distL="114300" distR="114300" simplePos="0" relativeHeight="251657216" behindDoc="1" locked="0" layoutInCell="1" allowOverlap="1" wp14:anchorId="7457A1D8" wp14:editId="60E8D18E">
                  <wp:simplePos x="0" y="0"/>
                  <wp:positionH relativeFrom="column">
                    <wp:posOffset>23495</wp:posOffset>
                  </wp:positionH>
                  <wp:positionV relativeFrom="paragraph">
                    <wp:posOffset>107950</wp:posOffset>
                  </wp:positionV>
                  <wp:extent cx="1372235" cy="342900"/>
                  <wp:effectExtent l="0" t="0" r="0" b="0"/>
                  <wp:wrapTight wrapText="bothSides">
                    <wp:wrapPolygon edited="0">
                      <wp:start x="0" y="0"/>
                      <wp:lineTo x="0" y="20400"/>
                      <wp:lineTo x="21290" y="20400"/>
                      <wp:lineTo x="21290" y="0"/>
                      <wp:lineTo x="0" y="0"/>
                    </wp:wrapPolygon>
                  </wp:wrapTight>
                  <wp:docPr id="1052" name="Picture 1" descr="C:\Users\tanya\AppData\Local\Microsoft\Windows\Temporary Internet Files\Content.Outlook\3NJXD3U6\GLOBAL INFRA_LOGO.JPG">
                    <a:extLst xmlns:a="http://schemas.openxmlformats.org/drawingml/2006/main">
                      <a:ext uri="{FF2B5EF4-FFF2-40B4-BE49-F238E27FC236}">
                        <a16:creationId xmlns:a16="http://schemas.microsoft.com/office/drawing/2014/main" id="{00000000-0008-0000-0000-00001C04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2" name="Picture 1" descr="C:\Users\tanya\AppData\Local\Microsoft\Windows\Temporary Internet Files\Content.Outlook\3NJXD3U6\GLOBAL INFRA_LOGO.JPG">
                            <a:extLst>
                              <a:ext uri="{FF2B5EF4-FFF2-40B4-BE49-F238E27FC236}">
                                <a16:creationId xmlns:a16="http://schemas.microsoft.com/office/drawing/2014/main" id="{00000000-0008-0000-0000-00001C040000}"/>
                              </a:ext>
                            </a:extLst>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72235" cy="3429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tc>
        <w:tc>
          <w:tcPr>
            <w:tcW w:w="13238" w:type="dxa"/>
            <w:gridSpan w:val="38"/>
            <w:vAlign w:val="center"/>
          </w:tcPr>
          <w:p w14:paraId="49FE6E69" w14:textId="77777777" w:rsidR="00B33B6A" w:rsidRPr="00B33B6A" w:rsidRDefault="00B33B6A" w:rsidP="00B33B6A">
            <w:pPr>
              <w:jc w:val="center"/>
              <w:rPr>
                <w:b/>
                <w:sz w:val="44"/>
                <w:szCs w:val="44"/>
              </w:rPr>
            </w:pPr>
            <w:r w:rsidRPr="00B33B6A">
              <w:rPr>
                <w:b/>
                <w:sz w:val="44"/>
                <w:szCs w:val="44"/>
              </w:rPr>
              <w:t>Risk Assessment</w:t>
            </w:r>
          </w:p>
        </w:tc>
      </w:tr>
      <w:tr w:rsidR="00F46D0D" w14:paraId="0E5F8E91" w14:textId="77777777" w:rsidTr="005B7120">
        <w:trPr>
          <w:trHeight w:val="154"/>
        </w:trPr>
        <w:tc>
          <w:tcPr>
            <w:tcW w:w="2376" w:type="dxa"/>
            <w:gridSpan w:val="3"/>
            <w:tcBorders>
              <w:bottom w:val="single" w:sz="4" w:space="0" w:color="auto"/>
            </w:tcBorders>
          </w:tcPr>
          <w:p w14:paraId="32686E58" w14:textId="77777777" w:rsidR="00F46D0D" w:rsidRDefault="00F46D0D" w:rsidP="00D73A22">
            <w:pPr>
              <w:rPr>
                <w:noProof/>
              </w:rPr>
            </w:pPr>
          </w:p>
        </w:tc>
        <w:tc>
          <w:tcPr>
            <w:tcW w:w="13238" w:type="dxa"/>
            <w:gridSpan w:val="38"/>
            <w:vAlign w:val="center"/>
          </w:tcPr>
          <w:p w14:paraId="6B5DF3D1" w14:textId="77777777" w:rsidR="00F46D0D" w:rsidRPr="00F46D0D" w:rsidRDefault="00453E30" w:rsidP="00F46D0D">
            <w:pPr>
              <w:jc w:val="right"/>
              <w:rPr>
                <w:szCs w:val="44"/>
              </w:rPr>
            </w:pPr>
            <w:r>
              <w:rPr>
                <w:szCs w:val="44"/>
              </w:rPr>
              <w:t>FM 033.03</w:t>
            </w:r>
          </w:p>
        </w:tc>
      </w:tr>
      <w:tr w:rsidR="00B33B6A" w14:paraId="062041C9" w14:textId="77777777" w:rsidTr="005B7120">
        <w:trPr>
          <w:trHeight w:val="445"/>
        </w:trPr>
        <w:tc>
          <w:tcPr>
            <w:tcW w:w="2376" w:type="dxa"/>
            <w:gridSpan w:val="3"/>
            <w:tcBorders>
              <w:bottom w:val="single" w:sz="4" w:space="0" w:color="auto"/>
            </w:tcBorders>
            <w:shd w:val="pct12" w:color="auto" w:fill="auto"/>
            <w:vAlign w:val="center"/>
          </w:tcPr>
          <w:p w14:paraId="02ED0B0D" w14:textId="77777777" w:rsidR="00B33B6A" w:rsidRPr="00D73A22" w:rsidRDefault="00B33B6A" w:rsidP="00B33B6A">
            <w:pPr>
              <w:rPr>
                <w:b/>
                <w:sz w:val="18"/>
                <w:szCs w:val="18"/>
              </w:rPr>
            </w:pPr>
            <w:r w:rsidRPr="00D73A22">
              <w:rPr>
                <w:b/>
                <w:sz w:val="18"/>
                <w:szCs w:val="18"/>
              </w:rPr>
              <w:t>Location</w:t>
            </w:r>
          </w:p>
        </w:tc>
        <w:tc>
          <w:tcPr>
            <w:tcW w:w="3827" w:type="dxa"/>
            <w:gridSpan w:val="10"/>
            <w:vAlign w:val="center"/>
          </w:tcPr>
          <w:p w14:paraId="5ACD91F1" w14:textId="77777777" w:rsidR="00B33B6A" w:rsidRPr="00D73A22" w:rsidRDefault="00B33B6A" w:rsidP="00E33A6E">
            <w:pPr>
              <w:rPr>
                <w:sz w:val="18"/>
                <w:szCs w:val="18"/>
              </w:rPr>
            </w:pPr>
            <w:bookmarkStart w:id="0" w:name="_GoBack"/>
            <w:bookmarkEnd w:id="0"/>
          </w:p>
        </w:tc>
        <w:tc>
          <w:tcPr>
            <w:tcW w:w="1984" w:type="dxa"/>
            <w:gridSpan w:val="6"/>
            <w:shd w:val="pct12" w:color="auto" w:fill="auto"/>
            <w:vAlign w:val="center"/>
          </w:tcPr>
          <w:p w14:paraId="1B64A871" w14:textId="77777777" w:rsidR="00B33B6A" w:rsidRPr="00B33B6A" w:rsidRDefault="00F461E8" w:rsidP="00E33A6E">
            <w:pPr>
              <w:rPr>
                <w:b/>
                <w:sz w:val="18"/>
                <w:szCs w:val="18"/>
              </w:rPr>
            </w:pPr>
            <w:r>
              <w:rPr>
                <w:b/>
                <w:sz w:val="18"/>
                <w:szCs w:val="18"/>
              </w:rPr>
              <w:t>Contract Name</w:t>
            </w:r>
          </w:p>
        </w:tc>
        <w:tc>
          <w:tcPr>
            <w:tcW w:w="7427" w:type="dxa"/>
            <w:gridSpan w:val="22"/>
            <w:vAlign w:val="center"/>
          </w:tcPr>
          <w:p w14:paraId="7F9EB204" w14:textId="77777777" w:rsidR="00B33B6A" w:rsidRPr="00D73A22" w:rsidRDefault="00B33B6A" w:rsidP="00D421AC">
            <w:pPr>
              <w:rPr>
                <w:sz w:val="18"/>
                <w:szCs w:val="18"/>
              </w:rPr>
            </w:pPr>
          </w:p>
        </w:tc>
      </w:tr>
      <w:tr w:rsidR="00976767" w14:paraId="5AF1F410" w14:textId="77777777" w:rsidTr="005B7120">
        <w:trPr>
          <w:trHeight w:val="408"/>
        </w:trPr>
        <w:tc>
          <w:tcPr>
            <w:tcW w:w="2376" w:type="dxa"/>
            <w:gridSpan w:val="3"/>
            <w:tcBorders>
              <w:bottom w:val="single" w:sz="4" w:space="0" w:color="auto"/>
            </w:tcBorders>
            <w:shd w:val="pct12" w:color="auto" w:fill="auto"/>
            <w:vAlign w:val="center"/>
          </w:tcPr>
          <w:p w14:paraId="1E887917" w14:textId="77777777" w:rsidR="00976767" w:rsidRPr="00B33B6A" w:rsidRDefault="00976767" w:rsidP="00B33B6A">
            <w:pPr>
              <w:rPr>
                <w:b/>
                <w:sz w:val="18"/>
                <w:szCs w:val="18"/>
              </w:rPr>
            </w:pPr>
            <w:r>
              <w:rPr>
                <w:b/>
                <w:sz w:val="18"/>
                <w:szCs w:val="18"/>
              </w:rPr>
              <w:t>Task</w:t>
            </w:r>
            <w:r w:rsidR="00F461E8">
              <w:rPr>
                <w:b/>
                <w:sz w:val="18"/>
                <w:szCs w:val="18"/>
              </w:rPr>
              <w:t xml:space="preserve"> </w:t>
            </w:r>
            <w:r>
              <w:rPr>
                <w:b/>
                <w:sz w:val="18"/>
                <w:szCs w:val="18"/>
              </w:rPr>
              <w:t>/</w:t>
            </w:r>
            <w:r w:rsidR="00F461E8">
              <w:rPr>
                <w:b/>
                <w:sz w:val="18"/>
                <w:szCs w:val="18"/>
              </w:rPr>
              <w:t xml:space="preserve"> </w:t>
            </w:r>
            <w:r>
              <w:rPr>
                <w:b/>
                <w:sz w:val="18"/>
                <w:szCs w:val="18"/>
              </w:rPr>
              <w:t>work activity</w:t>
            </w:r>
          </w:p>
        </w:tc>
        <w:tc>
          <w:tcPr>
            <w:tcW w:w="3827" w:type="dxa"/>
            <w:gridSpan w:val="10"/>
            <w:vAlign w:val="center"/>
          </w:tcPr>
          <w:p w14:paraId="749A1C41" w14:textId="29602083" w:rsidR="00976767" w:rsidRPr="00AC4186" w:rsidRDefault="005B7120" w:rsidP="002A2A65">
            <w:pPr>
              <w:rPr>
                <w:sz w:val="24"/>
                <w:szCs w:val="24"/>
              </w:rPr>
            </w:pPr>
            <w:r w:rsidRPr="00AC4186">
              <w:rPr>
                <w:sz w:val="24"/>
                <w:szCs w:val="24"/>
              </w:rPr>
              <w:t>Covid-19 Work Control Measure</w:t>
            </w:r>
          </w:p>
        </w:tc>
        <w:tc>
          <w:tcPr>
            <w:tcW w:w="1984" w:type="dxa"/>
            <w:gridSpan w:val="6"/>
            <w:tcBorders>
              <w:right w:val="single" w:sz="4" w:space="0" w:color="auto"/>
            </w:tcBorders>
            <w:shd w:val="pct12" w:color="auto" w:fill="auto"/>
            <w:vAlign w:val="center"/>
          </w:tcPr>
          <w:p w14:paraId="573ACC98" w14:textId="77777777" w:rsidR="00976767" w:rsidRPr="00D73A22" w:rsidRDefault="00976767" w:rsidP="00E33A6E">
            <w:pPr>
              <w:rPr>
                <w:sz w:val="18"/>
                <w:szCs w:val="18"/>
              </w:rPr>
            </w:pPr>
            <w:r w:rsidRPr="00B33B6A">
              <w:rPr>
                <w:b/>
                <w:sz w:val="18"/>
                <w:szCs w:val="18"/>
              </w:rPr>
              <w:t>Risk assessment no.</w:t>
            </w:r>
          </w:p>
        </w:tc>
        <w:tc>
          <w:tcPr>
            <w:tcW w:w="1440" w:type="dxa"/>
            <w:gridSpan w:val="3"/>
            <w:tcBorders>
              <w:top w:val="single" w:sz="4" w:space="0" w:color="auto"/>
              <w:left w:val="single" w:sz="4" w:space="0" w:color="auto"/>
              <w:bottom w:val="single" w:sz="4" w:space="0" w:color="auto"/>
              <w:right w:val="nil"/>
            </w:tcBorders>
            <w:shd w:val="clear" w:color="auto" w:fill="auto"/>
            <w:vAlign w:val="center"/>
          </w:tcPr>
          <w:p w14:paraId="05C7BB1D" w14:textId="77777777" w:rsidR="00976767" w:rsidRPr="00D73A22" w:rsidRDefault="00976767" w:rsidP="00E33A6E">
            <w:pPr>
              <w:rPr>
                <w:sz w:val="18"/>
                <w:szCs w:val="18"/>
              </w:rPr>
            </w:pPr>
          </w:p>
        </w:tc>
        <w:tc>
          <w:tcPr>
            <w:tcW w:w="1355" w:type="dxa"/>
            <w:gridSpan w:val="4"/>
            <w:tcBorders>
              <w:top w:val="single" w:sz="4" w:space="0" w:color="auto"/>
              <w:left w:val="nil"/>
              <w:bottom w:val="single" w:sz="4" w:space="0" w:color="auto"/>
              <w:right w:val="single" w:sz="4" w:space="0" w:color="auto"/>
            </w:tcBorders>
            <w:shd w:val="clear" w:color="auto" w:fill="auto"/>
            <w:vAlign w:val="center"/>
          </w:tcPr>
          <w:p w14:paraId="5A61FD7B" w14:textId="77777777" w:rsidR="00976767" w:rsidRPr="00B33B6A" w:rsidRDefault="00976767" w:rsidP="00E33A6E">
            <w:pPr>
              <w:rPr>
                <w:b/>
                <w:sz w:val="18"/>
                <w:szCs w:val="18"/>
              </w:rPr>
            </w:pPr>
          </w:p>
        </w:tc>
        <w:tc>
          <w:tcPr>
            <w:tcW w:w="2053" w:type="dxa"/>
            <w:gridSpan w:val="7"/>
            <w:tcBorders>
              <w:left w:val="single" w:sz="4" w:space="0" w:color="auto"/>
              <w:right w:val="single" w:sz="4" w:space="0" w:color="auto"/>
            </w:tcBorders>
            <w:shd w:val="clear" w:color="auto" w:fill="D9D9D9" w:themeFill="background1" w:themeFillShade="D9"/>
            <w:vAlign w:val="center"/>
          </w:tcPr>
          <w:p w14:paraId="7C464F7E" w14:textId="77777777" w:rsidR="00976767" w:rsidRPr="00D73A22" w:rsidRDefault="00F461E8" w:rsidP="00E33A6E">
            <w:pPr>
              <w:rPr>
                <w:sz w:val="18"/>
                <w:szCs w:val="18"/>
              </w:rPr>
            </w:pPr>
            <w:r w:rsidRPr="00B33B6A">
              <w:rPr>
                <w:b/>
                <w:sz w:val="18"/>
                <w:szCs w:val="18"/>
              </w:rPr>
              <w:t>Revision no</w:t>
            </w:r>
          </w:p>
        </w:tc>
        <w:tc>
          <w:tcPr>
            <w:tcW w:w="1276" w:type="dxa"/>
            <w:gridSpan w:val="4"/>
            <w:tcBorders>
              <w:top w:val="single" w:sz="4" w:space="0" w:color="auto"/>
              <w:left w:val="single" w:sz="4" w:space="0" w:color="auto"/>
              <w:bottom w:val="single" w:sz="4" w:space="0" w:color="auto"/>
              <w:right w:val="nil"/>
            </w:tcBorders>
            <w:shd w:val="clear" w:color="auto" w:fill="auto"/>
            <w:vAlign w:val="center"/>
          </w:tcPr>
          <w:p w14:paraId="30647F9F" w14:textId="77777777" w:rsidR="00976767" w:rsidRPr="00B33B6A" w:rsidRDefault="00976767" w:rsidP="00E33A6E">
            <w:pPr>
              <w:rPr>
                <w:b/>
                <w:sz w:val="18"/>
                <w:szCs w:val="18"/>
              </w:rPr>
            </w:pPr>
          </w:p>
        </w:tc>
        <w:tc>
          <w:tcPr>
            <w:tcW w:w="1303" w:type="dxa"/>
            <w:gridSpan w:val="4"/>
            <w:tcBorders>
              <w:top w:val="single" w:sz="4" w:space="0" w:color="auto"/>
              <w:left w:val="nil"/>
              <w:bottom w:val="single" w:sz="4" w:space="0" w:color="auto"/>
              <w:right w:val="single" w:sz="4" w:space="0" w:color="auto"/>
            </w:tcBorders>
            <w:shd w:val="clear" w:color="auto" w:fill="auto"/>
            <w:vAlign w:val="center"/>
          </w:tcPr>
          <w:p w14:paraId="1A80D181" w14:textId="77777777" w:rsidR="00976767" w:rsidRPr="00D73A22" w:rsidRDefault="00976767" w:rsidP="00E33A6E">
            <w:pPr>
              <w:rPr>
                <w:sz w:val="18"/>
                <w:szCs w:val="18"/>
              </w:rPr>
            </w:pPr>
          </w:p>
        </w:tc>
      </w:tr>
      <w:tr w:rsidR="00B33B6A" w14:paraId="48DF8923" w14:textId="77777777" w:rsidTr="005B7120">
        <w:trPr>
          <w:trHeight w:val="414"/>
        </w:trPr>
        <w:tc>
          <w:tcPr>
            <w:tcW w:w="2376" w:type="dxa"/>
            <w:gridSpan w:val="3"/>
            <w:tcBorders>
              <w:top w:val="single" w:sz="4" w:space="0" w:color="auto"/>
              <w:bottom w:val="single" w:sz="4" w:space="0" w:color="auto"/>
            </w:tcBorders>
            <w:shd w:val="pct12" w:color="auto" w:fill="auto"/>
            <w:vAlign w:val="center"/>
          </w:tcPr>
          <w:p w14:paraId="0F2CFE7B" w14:textId="77777777" w:rsidR="00B33B6A" w:rsidRPr="00B33B6A" w:rsidRDefault="006F7F9F" w:rsidP="00B33B6A">
            <w:pPr>
              <w:rPr>
                <w:b/>
                <w:sz w:val="18"/>
                <w:szCs w:val="18"/>
              </w:rPr>
            </w:pPr>
            <w:r>
              <w:rPr>
                <w:b/>
                <w:sz w:val="18"/>
                <w:szCs w:val="18"/>
              </w:rPr>
              <w:t xml:space="preserve">Client Signature   </w:t>
            </w:r>
            <w:r w:rsidRPr="00483C93">
              <w:rPr>
                <w:b/>
                <w:sz w:val="16"/>
                <w:szCs w:val="16"/>
              </w:rPr>
              <w:t>(if required)</w:t>
            </w:r>
          </w:p>
        </w:tc>
        <w:tc>
          <w:tcPr>
            <w:tcW w:w="3827" w:type="dxa"/>
            <w:gridSpan w:val="10"/>
            <w:vAlign w:val="center"/>
          </w:tcPr>
          <w:p w14:paraId="4C2B610A" w14:textId="77777777" w:rsidR="00B33B6A" w:rsidRPr="00D73A22" w:rsidRDefault="00B33B6A" w:rsidP="00E33A6E">
            <w:pPr>
              <w:rPr>
                <w:sz w:val="18"/>
                <w:szCs w:val="18"/>
              </w:rPr>
            </w:pPr>
          </w:p>
        </w:tc>
        <w:tc>
          <w:tcPr>
            <w:tcW w:w="1984" w:type="dxa"/>
            <w:gridSpan w:val="6"/>
            <w:shd w:val="pct12" w:color="auto" w:fill="auto"/>
            <w:vAlign w:val="center"/>
          </w:tcPr>
          <w:p w14:paraId="3736AADA" w14:textId="77777777" w:rsidR="00B33B6A" w:rsidRPr="00B33B6A" w:rsidRDefault="00F461E8" w:rsidP="00E33A6E">
            <w:pPr>
              <w:rPr>
                <w:b/>
                <w:sz w:val="18"/>
                <w:szCs w:val="18"/>
              </w:rPr>
            </w:pPr>
            <w:r>
              <w:rPr>
                <w:b/>
                <w:sz w:val="18"/>
                <w:szCs w:val="18"/>
              </w:rPr>
              <w:t>Client</w:t>
            </w:r>
            <w:r w:rsidR="006F7F9F">
              <w:rPr>
                <w:b/>
                <w:sz w:val="18"/>
                <w:szCs w:val="18"/>
              </w:rPr>
              <w:t xml:space="preserve"> Company Name</w:t>
            </w:r>
          </w:p>
        </w:tc>
        <w:tc>
          <w:tcPr>
            <w:tcW w:w="7427" w:type="dxa"/>
            <w:gridSpan w:val="22"/>
            <w:vAlign w:val="center"/>
          </w:tcPr>
          <w:p w14:paraId="47454E74" w14:textId="77777777" w:rsidR="00B33B6A" w:rsidRPr="00D73A22" w:rsidRDefault="006E6395" w:rsidP="00E33A6E">
            <w:pPr>
              <w:rPr>
                <w:sz w:val="18"/>
                <w:szCs w:val="18"/>
              </w:rPr>
            </w:pPr>
            <w:r>
              <w:rPr>
                <w:sz w:val="18"/>
                <w:szCs w:val="18"/>
              </w:rPr>
              <w:t xml:space="preserve">                                                                                                                     </w:t>
            </w:r>
          </w:p>
        </w:tc>
      </w:tr>
      <w:tr w:rsidR="005B7120" w14:paraId="15A5BC35" w14:textId="77777777" w:rsidTr="005B7120">
        <w:trPr>
          <w:gridAfter w:val="2"/>
          <w:wAfter w:w="567" w:type="dxa"/>
        </w:trPr>
        <w:tc>
          <w:tcPr>
            <w:tcW w:w="2376" w:type="dxa"/>
            <w:gridSpan w:val="3"/>
            <w:tcBorders>
              <w:top w:val="single" w:sz="4" w:space="0" w:color="auto"/>
              <w:bottom w:val="single" w:sz="4" w:space="0" w:color="auto"/>
            </w:tcBorders>
            <w:shd w:val="pct12" w:color="auto" w:fill="auto"/>
            <w:vAlign w:val="center"/>
          </w:tcPr>
          <w:p w14:paraId="429CEB1E" w14:textId="77777777" w:rsidR="005B7120" w:rsidRPr="00B33B6A" w:rsidRDefault="005B7120" w:rsidP="006426DC">
            <w:pPr>
              <w:rPr>
                <w:b/>
                <w:i/>
                <w:sz w:val="18"/>
                <w:szCs w:val="18"/>
              </w:rPr>
            </w:pPr>
            <w:r w:rsidRPr="00B33B6A">
              <w:rPr>
                <w:b/>
                <w:sz w:val="18"/>
                <w:szCs w:val="18"/>
              </w:rPr>
              <w:t xml:space="preserve">Persons exposed </w:t>
            </w:r>
            <w:r w:rsidRPr="00B33B6A">
              <w:rPr>
                <w:b/>
                <w:i/>
                <w:sz w:val="18"/>
                <w:szCs w:val="18"/>
              </w:rPr>
              <w:t>(tick box)</w:t>
            </w:r>
          </w:p>
        </w:tc>
        <w:tc>
          <w:tcPr>
            <w:tcW w:w="993" w:type="dxa"/>
            <w:gridSpan w:val="4"/>
            <w:tcBorders>
              <w:bottom w:val="single" w:sz="4" w:space="0" w:color="auto"/>
            </w:tcBorders>
            <w:shd w:val="clear" w:color="auto" w:fill="D9D9D9" w:themeFill="background1" w:themeFillShade="D9"/>
            <w:vAlign w:val="center"/>
          </w:tcPr>
          <w:p w14:paraId="7D4B3593" w14:textId="77777777" w:rsidR="005B7120" w:rsidRPr="00D73A22" w:rsidRDefault="005B7120" w:rsidP="00E33A6E">
            <w:pPr>
              <w:rPr>
                <w:sz w:val="18"/>
                <w:szCs w:val="18"/>
              </w:rPr>
            </w:pPr>
            <w:r>
              <w:rPr>
                <w:sz w:val="18"/>
                <w:szCs w:val="18"/>
              </w:rPr>
              <w:t>E</w:t>
            </w:r>
            <w:r w:rsidRPr="00A9491D">
              <w:rPr>
                <w:sz w:val="16"/>
                <w:szCs w:val="16"/>
              </w:rPr>
              <w:t>mployees</w:t>
            </w:r>
          </w:p>
        </w:tc>
        <w:tc>
          <w:tcPr>
            <w:tcW w:w="992" w:type="dxa"/>
            <w:gridSpan w:val="2"/>
            <w:tcBorders>
              <w:bottom w:val="single" w:sz="4" w:space="0" w:color="auto"/>
            </w:tcBorders>
            <w:vAlign w:val="center"/>
          </w:tcPr>
          <w:p w14:paraId="49533413" w14:textId="59C02804" w:rsidR="005B7120" w:rsidRPr="00D73A22" w:rsidRDefault="005B7120" w:rsidP="00475510">
            <w:pPr>
              <w:jc w:val="center"/>
              <w:rPr>
                <w:sz w:val="18"/>
                <w:szCs w:val="18"/>
              </w:rPr>
            </w:pPr>
          </w:p>
        </w:tc>
        <w:tc>
          <w:tcPr>
            <w:tcW w:w="1276" w:type="dxa"/>
            <w:gridSpan w:val="2"/>
            <w:tcBorders>
              <w:bottom w:val="single" w:sz="4" w:space="0" w:color="auto"/>
            </w:tcBorders>
            <w:shd w:val="clear" w:color="auto" w:fill="D9D9D9" w:themeFill="background1" w:themeFillShade="D9"/>
            <w:vAlign w:val="center"/>
          </w:tcPr>
          <w:p w14:paraId="1801977E" w14:textId="77777777" w:rsidR="005B7120" w:rsidRPr="00A9491D" w:rsidRDefault="005B7120" w:rsidP="00E33A6E">
            <w:pPr>
              <w:rPr>
                <w:sz w:val="16"/>
                <w:szCs w:val="16"/>
              </w:rPr>
            </w:pPr>
            <w:r w:rsidRPr="00A9491D">
              <w:rPr>
                <w:sz w:val="16"/>
                <w:szCs w:val="16"/>
              </w:rPr>
              <w:t>Other workers</w:t>
            </w:r>
          </w:p>
        </w:tc>
        <w:tc>
          <w:tcPr>
            <w:tcW w:w="708" w:type="dxa"/>
            <w:gridSpan w:val="4"/>
            <w:tcBorders>
              <w:bottom w:val="single" w:sz="4" w:space="0" w:color="auto"/>
            </w:tcBorders>
            <w:vAlign w:val="center"/>
          </w:tcPr>
          <w:p w14:paraId="101D8768" w14:textId="77777777" w:rsidR="005B7120" w:rsidRPr="00D73A22" w:rsidRDefault="005B7120" w:rsidP="00475510">
            <w:pPr>
              <w:jc w:val="center"/>
              <w:rPr>
                <w:sz w:val="18"/>
                <w:szCs w:val="18"/>
              </w:rPr>
            </w:pPr>
          </w:p>
        </w:tc>
        <w:tc>
          <w:tcPr>
            <w:tcW w:w="1276" w:type="dxa"/>
            <w:tcBorders>
              <w:bottom w:val="single" w:sz="4" w:space="0" w:color="auto"/>
            </w:tcBorders>
            <w:shd w:val="clear" w:color="auto" w:fill="D9D9D9" w:themeFill="background1" w:themeFillShade="D9"/>
            <w:vAlign w:val="center"/>
          </w:tcPr>
          <w:p w14:paraId="57E050F6" w14:textId="77777777" w:rsidR="005B7120" w:rsidRPr="00A9491D" w:rsidRDefault="005B7120" w:rsidP="00E33A6E">
            <w:pPr>
              <w:rPr>
                <w:sz w:val="16"/>
                <w:szCs w:val="16"/>
              </w:rPr>
            </w:pPr>
            <w:r w:rsidRPr="00A9491D">
              <w:rPr>
                <w:sz w:val="16"/>
                <w:szCs w:val="16"/>
              </w:rPr>
              <w:t>Public/visitors</w:t>
            </w:r>
          </w:p>
        </w:tc>
        <w:tc>
          <w:tcPr>
            <w:tcW w:w="851" w:type="dxa"/>
            <w:gridSpan w:val="4"/>
            <w:tcBorders>
              <w:bottom w:val="single" w:sz="4" w:space="0" w:color="auto"/>
            </w:tcBorders>
            <w:vAlign w:val="center"/>
          </w:tcPr>
          <w:p w14:paraId="538EBF56" w14:textId="77777777" w:rsidR="005B7120" w:rsidRPr="00D73A22" w:rsidRDefault="005B7120" w:rsidP="00475510">
            <w:pPr>
              <w:jc w:val="center"/>
              <w:rPr>
                <w:sz w:val="18"/>
                <w:szCs w:val="18"/>
              </w:rPr>
            </w:pPr>
          </w:p>
        </w:tc>
        <w:tc>
          <w:tcPr>
            <w:tcW w:w="1417" w:type="dxa"/>
            <w:gridSpan w:val="3"/>
            <w:tcBorders>
              <w:bottom w:val="single" w:sz="4" w:space="0" w:color="auto"/>
            </w:tcBorders>
            <w:shd w:val="clear" w:color="auto" w:fill="D9D9D9" w:themeFill="background1" w:themeFillShade="D9"/>
            <w:vAlign w:val="center"/>
          </w:tcPr>
          <w:p w14:paraId="264F3B82" w14:textId="77777777" w:rsidR="005B7120" w:rsidRPr="00A9491D" w:rsidRDefault="005B7120" w:rsidP="00E33A6E">
            <w:pPr>
              <w:rPr>
                <w:sz w:val="16"/>
                <w:szCs w:val="16"/>
              </w:rPr>
            </w:pPr>
            <w:r w:rsidRPr="00A9491D">
              <w:rPr>
                <w:sz w:val="16"/>
                <w:szCs w:val="16"/>
              </w:rPr>
              <w:t>Young persons</w:t>
            </w:r>
          </w:p>
        </w:tc>
        <w:tc>
          <w:tcPr>
            <w:tcW w:w="1305" w:type="dxa"/>
            <w:gridSpan w:val="5"/>
            <w:tcBorders>
              <w:bottom w:val="single" w:sz="4" w:space="0" w:color="auto"/>
            </w:tcBorders>
            <w:vAlign w:val="center"/>
          </w:tcPr>
          <w:p w14:paraId="48AAA7F8" w14:textId="77777777" w:rsidR="005B7120" w:rsidRPr="00D73A22" w:rsidRDefault="005B7120" w:rsidP="00475510">
            <w:pPr>
              <w:jc w:val="center"/>
              <w:rPr>
                <w:sz w:val="18"/>
                <w:szCs w:val="18"/>
              </w:rPr>
            </w:pPr>
          </w:p>
        </w:tc>
        <w:tc>
          <w:tcPr>
            <w:tcW w:w="850" w:type="dxa"/>
            <w:gridSpan w:val="3"/>
            <w:tcBorders>
              <w:bottom w:val="single" w:sz="4" w:space="0" w:color="auto"/>
              <w:right w:val="single" w:sz="4" w:space="0" w:color="auto"/>
            </w:tcBorders>
            <w:shd w:val="clear" w:color="auto" w:fill="D9D9D9" w:themeFill="background1" w:themeFillShade="D9"/>
            <w:vAlign w:val="center"/>
          </w:tcPr>
          <w:p w14:paraId="55FAA258" w14:textId="6F3043BD" w:rsidR="005B7120" w:rsidRPr="00A9491D" w:rsidRDefault="005B7120" w:rsidP="00E33A6E">
            <w:pPr>
              <w:rPr>
                <w:sz w:val="16"/>
                <w:szCs w:val="16"/>
              </w:rPr>
            </w:pPr>
            <w:r>
              <w:rPr>
                <w:sz w:val="16"/>
                <w:szCs w:val="16"/>
              </w:rPr>
              <w:t>Cleaners</w:t>
            </w:r>
          </w:p>
        </w:tc>
        <w:tc>
          <w:tcPr>
            <w:tcW w:w="2523" w:type="dxa"/>
            <w:gridSpan w:val="7"/>
            <w:tcBorders>
              <w:top w:val="single" w:sz="4" w:space="0" w:color="auto"/>
              <w:left w:val="single" w:sz="4" w:space="0" w:color="auto"/>
              <w:bottom w:val="single" w:sz="4" w:space="0" w:color="auto"/>
              <w:right w:val="nil"/>
            </w:tcBorders>
            <w:shd w:val="clear" w:color="auto" w:fill="auto"/>
            <w:vAlign w:val="center"/>
          </w:tcPr>
          <w:p w14:paraId="0B32EE3A" w14:textId="77777777" w:rsidR="005B7120" w:rsidRPr="00976767" w:rsidRDefault="005B7120" w:rsidP="00E33A6E">
            <w:pPr>
              <w:rPr>
                <w:b/>
                <w:sz w:val="18"/>
                <w:szCs w:val="18"/>
              </w:rPr>
            </w:pPr>
          </w:p>
        </w:tc>
        <w:tc>
          <w:tcPr>
            <w:tcW w:w="480" w:type="dxa"/>
            <w:tcBorders>
              <w:top w:val="single" w:sz="4" w:space="0" w:color="auto"/>
              <w:left w:val="nil"/>
              <w:bottom w:val="single" w:sz="4" w:space="0" w:color="auto"/>
              <w:right w:val="single" w:sz="4" w:space="0" w:color="auto"/>
            </w:tcBorders>
            <w:vAlign w:val="center"/>
          </w:tcPr>
          <w:p w14:paraId="3BE9DBE5" w14:textId="77777777" w:rsidR="005B7120" w:rsidRPr="00D73A22" w:rsidRDefault="005B7120" w:rsidP="00475510">
            <w:pPr>
              <w:jc w:val="center"/>
              <w:rPr>
                <w:sz w:val="18"/>
                <w:szCs w:val="18"/>
              </w:rPr>
            </w:pPr>
          </w:p>
        </w:tc>
      </w:tr>
      <w:tr w:rsidR="005B7120" w14:paraId="444FC14A" w14:textId="77777777" w:rsidTr="005B7120">
        <w:trPr>
          <w:gridAfter w:val="2"/>
          <w:wAfter w:w="567" w:type="dxa"/>
          <w:trHeight w:val="424"/>
        </w:trPr>
        <w:tc>
          <w:tcPr>
            <w:tcW w:w="2376" w:type="dxa"/>
            <w:gridSpan w:val="3"/>
            <w:tcBorders>
              <w:top w:val="single" w:sz="4" w:space="0" w:color="auto"/>
              <w:bottom w:val="single" w:sz="4" w:space="0" w:color="auto"/>
            </w:tcBorders>
            <w:shd w:val="pct12" w:color="auto" w:fill="auto"/>
            <w:vAlign w:val="center"/>
          </w:tcPr>
          <w:p w14:paraId="6CD57828" w14:textId="77777777" w:rsidR="005B7120" w:rsidRPr="00B33B6A" w:rsidRDefault="005B7120" w:rsidP="006426DC">
            <w:pPr>
              <w:rPr>
                <w:b/>
                <w:sz w:val="18"/>
                <w:szCs w:val="18"/>
              </w:rPr>
            </w:pPr>
          </w:p>
        </w:tc>
        <w:tc>
          <w:tcPr>
            <w:tcW w:w="993" w:type="dxa"/>
            <w:gridSpan w:val="4"/>
            <w:tcBorders>
              <w:bottom w:val="single" w:sz="4" w:space="0" w:color="auto"/>
            </w:tcBorders>
            <w:shd w:val="clear" w:color="auto" w:fill="D9D9D9" w:themeFill="background1" w:themeFillShade="D9"/>
            <w:vAlign w:val="center"/>
          </w:tcPr>
          <w:p w14:paraId="549822D7" w14:textId="67CC1775" w:rsidR="005B7120" w:rsidRDefault="005B7120" w:rsidP="00E33A6E">
            <w:pPr>
              <w:rPr>
                <w:sz w:val="18"/>
                <w:szCs w:val="18"/>
              </w:rPr>
            </w:pPr>
            <w:r>
              <w:rPr>
                <w:sz w:val="18"/>
                <w:szCs w:val="18"/>
              </w:rPr>
              <w:t>Visitors</w:t>
            </w:r>
          </w:p>
        </w:tc>
        <w:tc>
          <w:tcPr>
            <w:tcW w:w="992" w:type="dxa"/>
            <w:gridSpan w:val="2"/>
            <w:tcBorders>
              <w:bottom w:val="single" w:sz="4" w:space="0" w:color="auto"/>
            </w:tcBorders>
            <w:vAlign w:val="center"/>
          </w:tcPr>
          <w:p w14:paraId="6B7D7B27" w14:textId="77777777" w:rsidR="005B7120" w:rsidRPr="00D73A22" w:rsidRDefault="005B7120" w:rsidP="00475510">
            <w:pPr>
              <w:jc w:val="center"/>
              <w:rPr>
                <w:sz w:val="18"/>
                <w:szCs w:val="18"/>
              </w:rPr>
            </w:pPr>
          </w:p>
        </w:tc>
        <w:tc>
          <w:tcPr>
            <w:tcW w:w="1276" w:type="dxa"/>
            <w:gridSpan w:val="2"/>
            <w:tcBorders>
              <w:bottom w:val="single" w:sz="4" w:space="0" w:color="auto"/>
            </w:tcBorders>
            <w:shd w:val="clear" w:color="auto" w:fill="D9D9D9" w:themeFill="background1" w:themeFillShade="D9"/>
            <w:vAlign w:val="center"/>
          </w:tcPr>
          <w:p w14:paraId="47EA7A55" w14:textId="06FA7223" w:rsidR="005B7120" w:rsidRPr="00A9491D" w:rsidRDefault="005B7120" w:rsidP="00E33A6E">
            <w:pPr>
              <w:rPr>
                <w:sz w:val="16"/>
                <w:szCs w:val="16"/>
              </w:rPr>
            </w:pPr>
            <w:r>
              <w:rPr>
                <w:sz w:val="16"/>
                <w:szCs w:val="16"/>
              </w:rPr>
              <w:t>Persons with Health Conditions</w:t>
            </w:r>
          </w:p>
        </w:tc>
        <w:tc>
          <w:tcPr>
            <w:tcW w:w="708" w:type="dxa"/>
            <w:gridSpan w:val="4"/>
            <w:tcBorders>
              <w:bottom w:val="single" w:sz="4" w:space="0" w:color="auto"/>
            </w:tcBorders>
            <w:vAlign w:val="center"/>
          </w:tcPr>
          <w:p w14:paraId="0963EFC4" w14:textId="77777777" w:rsidR="005B7120" w:rsidRPr="00D73A22" w:rsidRDefault="005B7120" w:rsidP="00475510">
            <w:pPr>
              <w:jc w:val="center"/>
              <w:rPr>
                <w:sz w:val="18"/>
                <w:szCs w:val="18"/>
              </w:rPr>
            </w:pPr>
          </w:p>
        </w:tc>
        <w:tc>
          <w:tcPr>
            <w:tcW w:w="1276" w:type="dxa"/>
            <w:tcBorders>
              <w:bottom w:val="single" w:sz="4" w:space="0" w:color="auto"/>
            </w:tcBorders>
            <w:shd w:val="clear" w:color="auto" w:fill="D9D9D9" w:themeFill="background1" w:themeFillShade="D9"/>
            <w:vAlign w:val="center"/>
          </w:tcPr>
          <w:p w14:paraId="59F1E05C" w14:textId="2F91DCD6" w:rsidR="005B7120" w:rsidRPr="00A9491D" w:rsidRDefault="005B7120" w:rsidP="00E33A6E">
            <w:pPr>
              <w:rPr>
                <w:sz w:val="16"/>
                <w:szCs w:val="16"/>
              </w:rPr>
            </w:pPr>
            <w:r>
              <w:rPr>
                <w:sz w:val="16"/>
                <w:szCs w:val="16"/>
              </w:rPr>
              <w:t>Delivery drivers</w:t>
            </w:r>
          </w:p>
        </w:tc>
        <w:tc>
          <w:tcPr>
            <w:tcW w:w="851" w:type="dxa"/>
            <w:gridSpan w:val="4"/>
            <w:tcBorders>
              <w:bottom w:val="single" w:sz="4" w:space="0" w:color="auto"/>
            </w:tcBorders>
            <w:vAlign w:val="center"/>
          </w:tcPr>
          <w:p w14:paraId="2F38FF11" w14:textId="77777777" w:rsidR="005B7120" w:rsidRPr="00D73A22" w:rsidRDefault="005B7120" w:rsidP="00475510">
            <w:pPr>
              <w:jc w:val="center"/>
              <w:rPr>
                <w:sz w:val="18"/>
                <w:szCs w:val="18"/>
              </w:rPr>
            </w:pPr>
          </w:p>
        </w:tc>
        <w:tc>
          <w:tcPr>
            <w:tcW w:w="1417" w:type="dxa"/>
            <w:gridSpan w:val="3"/>
            <w:tcBorders>
              <w:bottom w:val="single" w:sz="4" w:space="0" w:color="auto"/>
            </w:tcBorders>
            <w:shd w:val="clear" w:color="auto" w:fill="D9D9D9" w:themeFill="background1" w:themeFillShade="D9"/>
            <w:vAlign w:val="center"/>
          </w:tcPr>
          <w:p w14:paraId="389DFA41" w14:textId="24E69282" w:rsidR="005B7120" w:rsidRPr="00A9491D" w:rsidRDefault="005B7120" w:rsidP="00E33A6E">
            <w:pPr>
              <w:rPr>
                <w:sz w:val="16"/>
                <w:szCs w:val="16"/>
              </w:rPr>
            </w:pPr>
            <w:r>
              <w:rPr>
                <w:sz w:val="16"/>
                <w:szCs w:val="16"/>
              </w:rPr>
              <w:t>Family</w:t>
            </w:r>
          </w:p>
        </w:tc>
        <w:tc>
          <w:tcPr>
            <w:tcW w:w="1305" w:type="dxa"/>
            <w:gridSpan w:val="5"/>
            <w:tcBorders>
              <w:bottom w:val="single" w:sz="4" w:space="0" w:color="auto"/>
            </w:tcBorders>
            <w:vAlign w:val="center"/>
          </w:tcPr>
          <w:p w14:paraId="1F96699B" w14:textId="77777777" w:rsidR="005B7120" w:rsidRPr="00D73A22" w:rsidRDefault="005B7120" w:rsidP="00475510">
            <w:pPr>
              <w:jc w:val="center"/>
              <w:rPr>
                <w:sz w:val="18"/>
                <w:szCs w:val="18"/>
              </w:rPr>
            </w:pPr>
          </w:p>
        </w:tc>
        <w:tc>
          <w:tcPr>
            <w:tcW w:w="850" w:type="dxa"/>
            <w:gridSpan w:val="3"/>
            <w:tcBorders>
              <w:bottom w:val="single" w:sz="4" w:space="0" w:color="auto"/>
              <w:right w:val="single" w:sz="4" w:space="0" w:color="auto"/>
            </w:tcBorders>
            <w:shd w:val="clear" w:color="auto" w:fill="D9D9D9" w:themeFill="background1" w:themeFillShade="D9"/>
            <w:vAlign w:val="center"/>
          </w:tcPr>
          <w:p w14:paraId="685E188D" w14:textId="77777777" w:rsidR="005B7120" w:rsidRPr="00A9491D" w:rsidRDefault="005B7120" w:rsidP="00E33A6E">
            <w:pPr>
              <w:rPr>
                <w:sz w:val="16"/>
                <w:szCs w:val="16"/>
              </w:rPr>
            </w:pPr>
          </w:p>
        </w:tc>
        <w:tc>
          <w:tcPr>
            <w:tcW w:w="2523" w:type="dxa"/>
            <w:gridSpan w:val="7"/>
            <w:tcBorders>
              <w:top w:val="single" w:sz="4" w:space="0" w:color="auto"/>
              <w:left w:val="single" w:sz="4" w:space="0" w:color="auto"/>
              <w:bottom w:val="single" w:sz="4" w:space="0" w:color="auto"/>
              <w:right w:val="nil"/>
            </w:tcBorders>
            <w:shd w:val="clear" w:color="auto" w:fill="auto"/>
            <w:vAlign w:val="center"/>
          </w:tcPr>
          <w:p w14:paraId="7CE0D0BB" w14:textId="77777777" w:rsidR="005B7120" w:rsidRPr="00976767" w:rsidRDefault="005B7120" w:rsidP="00E33A6E">
            <w:pPr>
              <w:rPr>
                <w:b/>
                <w:sz w:val="18"/>
                <w:szCs w:val="18"/>
              </w:rPr>
            </w:pPr>
          </w:p>
        </w:tc>
        <w:tc>
          <w:tcPr>
            <w:tcW w:w="480" w:type="dxa"/>
            <w:tcBorders>
              <w:top w:val="single" w:sz="4" w:space="0" w:color="auto"/>
              <w:left w:val="nil"/>
              <w:bottom w:val="single" w:sz="4" w:space="0" w:color="auto"/>
              <w:right w:val="single" w:sz="4" w:space="0" w:color="auto"/>
            </w:tcBorders>
            <w:vAlign w:val="center"/>
          </w:tcPr>
          <w:p w14:paraId="57B48B45" w14:textId="77777777" w:rsidR="005B7120" w:rsidRPr="00D73A22" w:rsidRDefault="005B7120" w:rsidP="00475510">
            <w:pPr>
              <w:jc w:val="center"/>
              <w:rPr>
                <w:sz w:val="18"/>
                <w:szCs w:val="18"/>
              </w:rPr>
            </w:pPr>
          </w:p>
        </w:tc>
      </w:tr>
      <w:tr w:rsidR="00E33A6E" w14:paraId="7CE8DD1F" w14:textId="77777777" w:rsidTr="005B7120">
        <w:trPr>
          <w:cantSplit/>
          <w:trHeight w:val="1660"/>
        </w:trPr>
        <w:tc>
          <w:tcPr>
            <w:tcW w:w="391" w:type="dxa"/>
            <w:tcBorders>
              <w:bottom w:val="single" w:sz="4" w:space="0" w:color="auto"/>
              <w:right w:val="nil"/>
            </w:tcBorders>
            <w:textDirection w:val="btLr"/>
          </w:tcPr>
          <w:p w14:paraId="1231F2D5" w14:textId="77777777" w:rsidR="00E33A6E" w:rsidRPr="00BB6AE1" w:rsidRDefault="00E33A6E" w:rsidP="00E33A6E">
            <w:pPr>
              <w:ind w:left="113" w:right="113"/>
              <w:jc w:val="center"/>
              <w:rPr>
                <w:b/>
                <w:sz w:val="18"/>
                <w:szCs w:val="18"/>
              </w:rPr>
            </w:pPr>
            <w:r w:rsidRPr="00BB6AE1">
              <w:rPr>
                <w:b/>
                <w:sz w:val="18"/>
                <w:szCs w:val="18"/>
              </w:rPr>
              <w:t>Severity</w:t>
            </w:r>
          </w:p>
        </w:tc>
        <w:tc>
          <w:tcPr>
            <w:tcW w:w="3289" w:type="dxa"/>
            <w:gridSpan w:val="7"/>
            <w:tcBorders>
              <w:left w:val="nil"/>
              <w:bottom w:val="single" w:sz="4" w:space="0" w:color="auto"/>
              <w:right w:val="nil"/>
            </w:tcBorders>
            <w:vAlign w:val="center"/>
          </w:tcPr>
          <w:tbl>
            <w:tblPr>
              <w:tblStyle w:val="TableGrid"/>
              <w:tblW w:w="0" w:type="auto"/>
              <w:tblLayout w:type="fixed"/>
              <w:tblLook w:val="04A0" w:firstRow="1" w:lastRow="0" w:firstColumn="1" w:lastColumn="0" w:noHBand="0" w:noVBand="1"/>
            </w:tblPr>
            <w:tblGrid>
              <w:gridCol w:w="552"/>
              <w:gridCol w:w="552"/>
              <w:gridCol w:w="552"/>
              <w:gridCol w:w="552"/>
              <w:gridCol w:w="552"/>
              <w:gridCol w:w="553"/>
            </w:tblGrid>
            <w:tr w:rsidR="00E33A6E" w14:paraId="47898B98" w14:textId="77777777" w:rsidTr="00DC3AA8">
              <w:tc>
                <w:tcPr>
                  <w:tcW w:w="552" w:type="dxa"/>
                  <w:shd w:val="pct12" w:color="auto" w:fill="auto"/>
                  <w:vAlign w:val="center"/>
                </w:tcPr>
                <w:p w14:paraId="213D83FD" w14:textId="77777777" w:rsidR="00E33A6E" w:rsidRDefault="00E33A6E" w:rsidP="00E33A6E">
                  <w:pPr>
                    <w:jc w:val="center"/>
                    <w:rPr>
                      <w:sz w:val="18"/>
                      <w:szCs w:val="18"/>
                    </w:rPr>
                  </w:pPr>
                  <w:r>
                    <w:rPr>
                      <w:sz w:val="18"/>
                      <w:szCs w:val="18"/>
                    </w:rPr>
                    <w:t>5</w:t>
                  </w:r>
                </w:p>
              </w:tc>
              <w:tc>
                <w:tcPr>
                  <w:tcW w:w="552" w:type="dxa"/>
                  <w:tcBorders>
                    <w:bottom w:val="single" w:sz="4" w:space="0" w:color="auto"/>
                  </w:tcBorders>
                  <w:shd w:val="clear" w:color="auto" w:fill="00B050"/>
                  <w:vAlign w:val="center"/>
                </w:tcPr>
                <w:p w14:paraId="4FFD33A3" w14:textId="77777777" w:rsidR="00E33A6E" w:rsidRDefault="00E33A6E" w:rsidP="00E33A6E">
                  <w:pPr>
                    <w:jc w:val="center"/>
                    <w:rPr>
                      <w:sz w:val="18"/>
                      <w:szCs w:val="18"/>
                    </w:rPr>
                  </w:pPr>
                  <w:r>
                    <w:rPr>
                      <w:sz w:val="18"/>
                      <w:szCs w:val="18"/>
                    </w:rPr>
                    <w:t>5</w:t>
                  </w:r>
                </w:p>
              </w:tc>
              <w:tc>
                <w:tcPr>
                  <w:tcW w:w="552" w:type="dxa"/>
                  <w:tcBorders>
                    <w:bottom w:val="single" w:sz="4" w:space="0" w:color="auto"/>
                  </w:tcBorders>
                  <w:shd w:val="clear" w:color="auto" w:fill="FFFF00"/>
                  <w:vAlign w:val="center"/>
                </w:tcPr>
                <w:p w14:paraId="3FB2CCEE" w14:textId="77777777" w:rsidR="00E33A6E" w:rsidRDefault="00E33A6E" w:rsidP="00E33A6E">
                  <w:pPr>
                    <w:jc w:val="center"/>
                    <w:rPr>
                      <w:sz w:val="18"/>
                      <w:szCs w:val="18"/>
                    </w:rPr>
                  </w:pPr>
                  <w:r>
                    <w:rPr>
                      <w:sz w:val="18"/>
                      <w:szCs w:val="18"/>
                    </w:rPr>
                    <w:t>10</w:t>
                  </w:r>
                </w:p>
              </w:tc>
              <w:tc>
                <w:tcPr>
                  <w:tcW w:w="552" w:type="dxa"/>
                  <w:shd w:val="clear" w:color="auto" w:fill="FF0000"/>
                  <w:vAlign w:val="center"/>
                </w:tcPr>
                <w:p w14:paraId="496CA2B3" w14:textId="77777777" w:rsidR="00E33A6E" w:rsidRDefault="00E33A6E" w:rsidP="00E33A6E">
                  <w:pPr>
                    <w:jc w:val="center"/>
                    <w:rPr>
                      <w:sz w:val="18"/>
                      <w:szCs w:val="18"/>
                    </w:rPr>
                  </w:pPr>
                  <w:r>
                    <w:rPr>
                      <w:sz w:val="18"/>
                      <w:szCs w:val="18"/>
                    </w:rPr>
                    <w:t>15</w:t>
                  </w:r>
                </w:p>
              </w:tc>
              <w:tc>
                <w:tcPr>
                  <w:tcW w:w="552" w:type="dxa"/>
                  <w:shd w:val="clear" w:color="auto" w:fill="FF0000"/>
                  <w:vAlign w:val="center"/>
                </w:tcPr>
                <w:p w14:paraId="67AA7781" w14:textId="77777777" w:rsidR="00E33A6E" w:rsidRDefault="00E33A6E" w:rsidP="00E33A6E">
                  <w:pPr>
                    <w:jc w:val="center"/>
                    <w:rPr>
                      <w:sz w:val="18"/>
                      <w:szCs w:val="18"/>
                    </w:rPr>
                  </w:pPr>
                  <w:r>
                    <w:rPr>
                      <w:sz w:val="18"/>
                      <w:szCs w:val="18"/>
                    </w:rPr>
                    <w:t>20</w:t>
                  </w:r>
                </w:p>
              </w:tc>
              <w:tc>
                <w:tcPr>
                  <w:tcW w:w="553" w:type="dxa"/>
                  <w:shd w:val="clear" w:color="auto" w:fill="FF0000"/>
                  <w:vAlign w:val="center"/>
                </w:tcPr>
                <w:p w14:paraId="11B77ED6" w14:textId="77777777" w:rsidR="00E33A6E" w:rsidRDefault="00E33A6E" w:rsidP="00E33A6E">
                  <w:pPr>
                    <w:jc w:val="center"/>
                    <w:rPr>
                      <w:sz w:val="18"/>
                      <w:szCs w:val="18"/>
                    </w:rPr>
                  </w:pPr>
                  <w:r>
                    <w:rPr>
                      <w:sz w:val="18"/>
                      <w:szCs w:val="18"/>
                    </w:rPr>
                    <w:t>25</w:t>
                  </w:r>
                </w:p>
              </w:tc>
            </w:tr>
            <w:tr w:rsidR="00E33A6E" w14:paraId="2A016FDE" w14:textId="77777777" w:rsidTr="00E33A6E">
              <w:tc>
                <w:tcPr>
                  <w:tcW w:w="552" w:type="dxa"/>
                  <w:shd w:val="pct12" w:color="auto" w:fill="auto"/>
                  <w:vAlign w:val="center"/>
                </w:tcPr>
                <w:p w14:paraId="02BD145F" w14:textId="77777777" w:rsidR="00E33A6E" w:rsidRDefault="00E33A6E" w:rsidP="00E33A6E">
                  <w:pPr>
                    <w:jc w:val="center"/>
                    <w:rPr>
                      <w:sz w:val="18"/>
                      <w:szCs w:val="18"/>
                    </w:rPr>
                  </w:pPr>
                  <w:r>
                    <w:rPr>
                      <w:sz w:val="18"/>
                      <w:szCs w:val="18"/>
                    </w:rPr>
                    <w:t>4</w:t>
                  </w:r>
                </w:p>
              </w:tc>
              <w:tc>
                <w:tcPr>
                  <w:tcW w:w="552" w:type="dxa"/>
                  <w:shd w:val="clear" w:color="auto" w:fill="00B050"/>
                  <w:vAlign w:val="center"/>
                </w:tcPr>
                <w:p w14:paraId="2AC3454C" w14:textId="77777777" w:rsidR="00E33A6E" w:rsidRDefault="00E33A6E" w:rsidP="00E33A6E">
                  <w:pPr>
                    <w:jc w:val="center"/>
                    <w:rPr>
                      <w:sz w:val="18"/>
                      <w:szCs w:val="18"/>
                    </w:rPr>
                  </w:pPr>
                  <w:r>
                    <w:rPr>
                      <w:sz w:val="18"/>
                      <w:szCs w:val="18"/>
                    </w:rPr>
                    <w:t>4</w:t>
                  </w:r>
                </w:p>
              </w:tc>
              <w:tc>
                <w:tcPr>
                  <w:tcW w:w="552" w:type="dxa"/>
                  <w:tcBorders>
                    <w:bottom w:val="single" w:sz="4" w:space="0" w:color="auto"/>
                  </w:tcBorders>
                  <w:shd w:val="clear" w:color="auto" w:fill="FFFF00"/>
                  <w:vAlign w:val="center"/>
                </w:tcPr>
                <w:p w14:paraId="204644B6" w14:textId="77777777" w:rsidR="00E33A6E" w:rsidRDefault="00E33A6E" w:rsidP="00E33A6E">
                  <w:pPr>
                    <w:jc w:val="center"/>
                    <w:rPr>
                      <w:sz w:val="18"/>
                      <w:szCs w:val="18"/>
                    </w:rPr>
                  </w:pPr>
                  <w:r>
                    <w:rPr>
                      <w:sz w:val="18"/>
                      <w:szCs w:val="18"/>
                    </w:rPr>
                    <w:t>8</w:t>
                  </w:r>
                </w:p>
              </w:tc>
              <w:tc>
                <w:tcPr>
                  <w:tcW w:w="552" w:type="dxa"/>
                  <w:tcBorders>
                    <w:bottom w:val="single" w:sz="4" w:space="0" w:color="auto"/>
                  </w:tcBorders>
                  <w:shd w:val="clear" w:color="auto" w:fill="FF0000"/>
                  <w:vAlign w:val="center"/>
                </w:tcPr>
                <w:p w14:paraId="42C6CB44" w14:textId="77777777" w:rsidR="00E33A6E" w:rsidRDefault="00E33A6E" w:rsidP="00E33A6E">
                  <w:pPr>
                    <w:jc w:val="center"/>
                    <w:rPr>
                      <w:sz w:val="18"/>
                      <w:szCs w:val="18"/>
                    </w:rPr>
                  </w:pPr>
                  <w:r>
                    <w:rPr>
                      <w:sz w:val="18"/>
                      <w:szCs w:val="18"/>
                    </w:rPr>
                    <w:t>12</w:t>
                  </w:r>
                </w:p>
              </w:tc>
              <w:tc>
                <w:tcPr>
                  <w:tcW w:w="552" w:type="dxa"/>
                  <w:tcBorders>
                    <w:bottom w:val="single" w:sz="4" w:space="0" w:color="auto"/>
                  </w:tcBorders>
                  <w:shd w:val="clear" w:color="auto" w:fill="FF0000"/>
                  <w:vAlign w:val="center"/>
                </w:tcPr>
                <w:p w14:paraId="5F70BEAD" w14:textId="77777777" w:rsidR="00E33A6E" w:rsidRDefault="00E33A6E" w:rsidP="00E33A6E">
                  <w:pPr>
                    <w:jc w:val="center"/>
                    <w:rPr>
                      <w:sz w:val="18"/>
                      <w:szCs w:val="18"/>
                    </w:rPr>
                  </w:pPr>
                  <w:r>
                    <w:rPr>
                      <w:sz w:val="18"/>
                      <w:szCs w:val="18"/>
                    </w:rPr>
                    <w:t>16</w:t>
                  </w:r>
                </w:p>
              </w:tc>
              <w:tc>
                <w:tcPr>
                  <w:tcW w:w="553" w:type="dxa"/>
                  <w:tcBorders>
                    <w:bottom w:val="single" w:sz="4" w:space="0" w:color="auto"/>
                  </w:tcBorders>
                  <w:shd w:val="clear" w:color="auto" w:fill="FF0000"/>
                  <w:vAlign w:val="center"/>
                </w:tcPr>
                <w:p w14:paraId="034FDDED" w14:textId="77777777" w:rsidR="00E33A6E" w:rsidRDefault="00E33A6E" w:rsidP="00E33A6E">
                  <w:pPr>
                    <w:jc w:val="center"/>
                    <w:rPr>
                      <w:sz w:val="18"/>
                      <w:szCs w:val="18"/>
                    </w:rPr>
                  </w:pPr>
                  <w:r>
                    <w:rPr>
                      <w:sz w:val="18"/>
                      <w:szCs w:val="18"/>
                    </w:rPr>
                    <w:t>20</w:t>
                  </w:r>
                </w:p>
              </w:tc>
            </w:tr>
            <w:tr w:rsidR="00E33A6E" w14:paraId="0737B0F8" w14:textId="77777777" w:rsidTr="00E33A6E">
              <w:tc>
                <w:tcPr>
                  <w:tcW w:w="552" w:type="dxa"/>
                  <w:shd w:val="pct12" w:color="auto" w:fill="auto"/>
                  <w:vAlign w:val="center"/>
                </w:tcPr>
                <w:p w14:paraId="142D55EB" w14:textId="77777777" w:rsidR="00E33A6E" w:rsidRDefault="00E33A6E" w:rsidP="00E33A6E">
                  <w:pPr>
                    <w:jc w:val="center"/>
                    <w:rPr>
                      <w:sz w:val="18"/>
                      <w:szCs w:val="18"/>
                    </w:rPr>
                  </w:pPr>
                  <w:r>
                    <w:rPr>
                      <w:sz w:val="18"/>
                      <w:szCs w:val="18"/>
                    </w:rPr>
                    <w:t>3</w:t>
                  </w:r>
                </w:p>
              </w:tc>
              <w:tc>
                <w:tcPr>
                  <w:tcW w:w="552" w:type="dxa"/>
                  <w:shd w:val="clear" w:color="auto" w:fill="00B050"/>
                  <w:vAlign w:val="center"/>
                </w:tcPr>
                <w:p w14:paraId="2A45E0AE" w14:textId="77777777" w:rsidR="00E33A6E" w:rsidRDefault="00E33A6E" w:rsidP="00E33A6E">
                  <w:pPr>
                    <w:jc w:val="center"/>
                    <w:rPr>
                      <w:sz w:val="18"/>
                      <w:szCs w:val="18"/>
                    </w:rPr>
                  </w:pPr>
                  <w:r>
                    <w:rPr>
                      <w:sz w:val="18"/>
                      <w:szCs w:val="18"/>
                    </w:rPr>
                    <w:t>3</w:t>
                  </w:r>
                </w:p>
              </w:tc>
              <w:tc>
                <w:tcPr>
                  <w:tcW w:w="552" w:type="dxa"/>
                  <w:shd w:val="clear" w:color="auto" w:fill="FFFF00"/>
                  <w:vAlign w:val="center"/>
                </w:tcPr>
                <w:p w14:paraId="55C9318D" w14:textId="77777777" w:rsidR="00E33A6E" w:rsidRDefault="00E33A6E" w:rsidP="00E33A6E">
                  <w:pPr>
                    <w:jc w:val="center"/>
                    <w:rPr>
                      <w:sz w:val="18"/>
                      <w:szCs w:val="18"/>
                    </w:rPr>
                  </w:pPr>
                  <w:r>
                    <w:rPr>
                      <w:sz w:val="18"/>
                      <w:szCs w:val="18"/>
                    </w:rPr>
                    <w:t>6</w:t>
                  </w:r>
                </w:p>
              </w:tc>
              <w:tc>
                <w:tcPr>
                  <w:tcW w:w="552" w:type="dxa"/>
                  <w:tcBorders>
                    <w:bottom w:val="single" w:sz="4" w:space="0" w:color="auto"/>
                  </w:tcBorders>
                  <w:shd w:val="clear" w:color="auto" w:fill="FFFF00"/>
                  <w:vAlign w:val="center"/>
                </w:tcPr>
                <w:p w14:paraId="227ECCDC" w14:textId="77777777" w:rsidR="00E33A6E" w:rsidRDefault="00E33A6E" w:rsidP="00E33A6E">
                  <w:pPr>
                    <w:jc w:val="center"/>
                    <w:rPr>
                      <w:sz w:val="18"/>
                      <w:szCs w:val="18"/>
                    </w:rPr>
                  </w:pPr>
                  <w:r>
                    <w:rPr>
                      <w:sz w:val="18"/>
                      <w:szCs w:val="18"/>
                    </w:rPr>
                    <w:t>9</w:t>
                  </w:r>
                </w:p>
              </w:tc>
              <w:tc>
                <w:tcPr>
                  <w:tcW w:w="552" w:type="dxa"/>
                  <w:tcBorders>
                    <w:bottom w:val="single" w:sz="4" w:space="0" w:color="auto"/>
                  </w:tcBorders>
                  <w:shd w:val="clear" w:color="auto" w:fill="FF0000"/>
                  <w:vAlign w:val="center"/>
                </w:tcPr>
                <w:p w14:paraId="7585D734" w14:textId="77777777" w:rsidR="00E33A6E" w:rsidRDefault="00E33A6E" w:rsidP="00E33A6E">
                  <w:pPr>
                    <w:jc w:val="center"/>
                    <w:rPr>
                      <w:sz w:val="18"/>
                      <w:szCs w:val="18"/>
                    </w:rPr>
                  </w:pPr>
                  <w:r>
                    <w:rPr>
                      <w:sz w:val="18"/>
                      <w:szCs w:val="18"/>
                    </w:rPr>
                    <w:t>12</w:t>
                  </w:r>
                </w:p>
              </w:tc>
              <w:tc>
                <w:tcPr>
                  <w:tcW w:w="553" w:type="dxa"/>
                  <w:tcBorders>
                    <w:bottom w:val="single" w:sz="4" w:space="0" w:color="auto"/>
                  </w:tcBorders>
                  <w:shd w:val="clear" w:color="auto" w:fill="FF0000"/>
                  <w:vAlign w:val="center"/>
                </w:tcPr>
                <w:p w14:paraId="2A9DEA71" w14:textId="77777777" w:rsidR="00E33A6E" w:rsidRDefault="00E33A6E" w:rsidP="00E33A6E">
                  <w:pPr>
                    <w:jc w:val="center"/>
                    <w:rPr>
                      <w:sz w:val="18"/>
                      <w:szCs w:val="18"/>
                    </w:rPr>
                  </w:pPr>
                  <w:r>
                    <w:rPr>
                      <w:sz w:val="18"/>
                      <w:szCs w:val="18"/>
                    </w:rPr>
                    <w:t>15</w:t>
                  </w:r>
                </w:p>
              </w:tc>
            </w:tr>
            <w:tr w:rsidR="00E33A6E" w14:paraId="35DD9E4A" w14:textId="77777777" w:rsidTr="005362B5">
              <w:tc>
                <w:tcPr>
                  <w:tcW w:w="552" w:type="dxa"/>
                  <w:shd w:val="pct12" w:color="auto" w:fill="auto"/>
                  <w:vAlign w:val="center"/>
                </w:tcPr>
                <w:p w14:paraId="7E8CCB3E" w14:textId="77777777" w:rsidR="00E33A6E" w:rsidRDefault="00E33A6E" w:rsidP="00E33A6E">
                  <w:pPr>
                    <w:jc w:val="center"/>
                    <w:rPr>
                      <w:sz w:val="18"/>
                      <w:szCs w:val="18"/>
                    </w:rPr>
                  </w:pPr>
                  <w:r>
                    <w:rPr>
                      <w:sz w:val="18"/>
                      <w:szCs w:val="18"/>
                    </w:rPr>
                    <w:t>2</w:t>
                  </w:r>
                </w:p>
              </w:tc>
              <w:tc>
                <w:tcPr>
                  <w:tcW w:w="552" w:type="dxa"/>
                  <w:shd w:val="clear" w:color="auto" w:fill="00B050"/>
                  <w:vAlign w:val="center"/>
                </w:tcPr>
                <w:p w14:paraId="7A5E0FB7" w14:textId="77777777" w:rsidR="00E33A6E" w:rsidRDefault="00E33A6E" w:rsidP="00E33A6E">
                  <w:pPr>
                    <w:jc w:val="center"/>
                    <w:rPr>
                      <w:sz w:val="18"/>
                      <w:szCs w:val="18"/>
                    </w:rPr>
                  </w:pPr>
                  <w:r>
                    <w:rPr>
                      <w:sz w:val="18"/>
                      <w:szCs w:val="18"/>
                    </w:rPr>
                    <w:t>2</w:t>
                  </w:r>
                </w:p>
              </w:tc>
              <w:tc>
                <w:tcPr>
                  <w:tcW w:w="552" w:type="dxa"/>
                  <w:tcBorders>
                    <w:bottom w:val="single" w:sz="4" w:space="0" w:color="auto"/>
                  </w:tcBorders>
                  <w:shd w:val="clear" w:color="auto" w:fill="00B050"/>
                  <w:vAlign w:val="center"/>
                </w:tcPr>
                <w:p w14:paraId="058DEBFA" w14:textId="77777777" w:rsidR="00E33A6E" w:rsidRDefault="00E33A6E" w:rsidP="00E33A6E">
                  <w:pPr>
                    <w:jc w:val="center"/>
                    <w:rPr>
                      <w:sz w:val="18"/>
                      <w:szCs w:val="18"/>
                    </w:rPr>
                  </w:pPr>
                  <w:r>
                    <w:rPr>
                      <w:sz w:val="18"/>
                      <w:szCs w:val="18"/>
                    </w:rPr>
                    <w:t>4</w:t>
                  </w:r>
                </w:p>
              </w:tc>
              <w:tc>
                <w:tcPr>
                  <w:tcW w:w="552" w:type="dxa"/>
                  <w:tcBorders>
                    <w:bottom w:val="single" w:sz="4" w:space="0" w:color="auto"/>
                  </w:tcBorders>
                  <w:shd w:val="clear" w:color="auto" w:fill="FFFF00"/>
                  <w:vAlign w:val="center"/>
                </w:tcPr>
                <w:p w14:paraId="30A2791D" w14:textId="77777777" w:rsidR="00E33A6E" w:rsidRDefault="00E33A6E" w:rsidP="00E33A6E">
                  <w:pPr>
                    <w:jc w:val="center"/>
                    <w:rPr>
                      <w:sz w:val="18"/>
                      <w:szCs w:val="18"/>
                    </w:rPr>
                  </w:pPr>
                  <w:r>
                    <w:rPr>
                      <w:sz w:val="18"/>
                      <w:szCs w:val="18"/>
                    </w:rPr>
                    <w:t>6</w:t>
                  </w:r>
                </w:p>
              </w:tc>
              <w:tc>
                <w:tcPr>
                  <w:tcW w:w="552" w:type="dxa"/>
                  <w:tcBorders>
                    <w:bottom w:val="single" w:sz="4" w:space="0" w:color="auto"/>
                  </w:tcBorders>
                  <w:shd w:val="clear" w:color="auto" w:fill="FFFF00"/>
                  <w:vAlign w:val="center"/>
                </w:tcPr>
                <w:p w14:paraId="640D1637" w14:textId="77777777" w:rsidR="00E33A6E" w:rsidRDefault="00E33A6E" w:rsidP="00E33A6E">
                  <w:pPr>
                    <w:jc w:val="center"/>
                    <w:rPr>
                      <w:sz w:val="18"/>
                      <w:szCs w:val="18"/>
                    </w:rPr>
                  </w:pPr>
                  <w:r>
                    <w:rPr>
                      <w:sz w:val="18"/>
                      <w:szCs w:val="18"/>
                    </w:rPr>
                    <w:t>8</w:t>
                  </w:r>
                </w:p>
              </w:tc>
              <w:tc>
                <w:tcPr>
                  <w:tcW w:w="553" w:type="dxa"/>
                  <w:tcBorders>
                    <w:bottom w:val="single" w:sz="4" w:space="0" w:color="auto"/>
                  </w:tcBorders>
                  <w:shd w:val="clear" w:color="auto" w:fill="FFFF00"/>
                  <w:vAlign w:val="center"/>
                </w:tcPr>
                <w:p w14:paraId="651A1D29" w14:textId="77777777" w:rsidR="00E33A6E" w:rsidRDefault="00E33A6E" w:rsidP="00E33A6E">
                  <w:pPr>
                    <w:jc w:val="center"/>
                    <w:rPr>
                      <w:sz w:val="18"/>
                      <w:szCs w:val="18"/>
                    </w:rPr>
                  </w:pPr>
                  <w:r>
                    <w:rPr>
                      <w:sz w:val="18"/>
                      <w:szCs w:val="18"/>
                    </w:rPr>
                    <w:t>10</w:t>
                  </w:r>
                </w:p>
              </w:tc>
            </w:tr>
            <w:tr w:rsidR="00E33A6E" w14:paraId="5D70858D" w14:textId="77777777" w:rsidTr="00DC3AA8">
              <w:tc>
                <w:tcPr>
                  <w:tcW w:w="552" w:type="dxa"/>
                  <w:shd w:val="pct12" w:color="auto" w:fill="auto"/>
                  <w:vAlign w:val="center"/>
                </w:tcPr>
                <w:p w14:paraId="120E420B" w14:textId="77777777" w:rsidR="00E33A6E" w:rsidRDefault="00E33A6E" w:rsidP="00E33A6E">
                  <w:pPr>
                    <w:jc w:val="center"/>
                    <w:rPr>
                      <w:sz w:val="18"/>
                      <w:szCs w:val="18"/>
                    </w:rPr>
                  </w:pPr>
                  <w:r>
                    <w:rPr>
                      <w:sz w:val="18"/>
                      <w:szCs w:val="18"/>
                    </w:rPr>
                    <w:t>1</w:t>
                  </w:r>
                </w:p>
              </w:tc>
              <w:tc>
                <w:tcPr>
                  <w:tcW w:w="552" w:type="dxa"/>
                  <w:tcBorders>
                    <w:bottom w:val="single" w:sz="4" w:space="0" w:color="auto"/>
                  </w:tcBorders>
                  <w:shd w:val="clear" w:color="auto" w:fill="00B050"/>
                  <w:vAlign w:val="center"/>
                </w:tcPr>
                <w:p w14:paraId="48086C93" w14:textId="77777777" w:rsidR="00E33A6E" w:rsidRDefault="00E33A6E" w:rsidP="00E33A6E">
                  <w:pPr>
                    <w:jc w:val="center"/>
                    <w:rPr>
                      <w:sz w:val="18"/>
                      <w:szCs w:val="18"/>
                    </w:rPr>
                  </w:pPr>
                  <w:r>
                    <w:rPr>
                      <w:sz w:val="18"/>
                      <w:szCs w:val="18"/>
                    </w:rPr>
                    <w:t>1</w:t>
                  </w:r>
                </w:p>
              </w:tc>
              <w:tc>
                <w:tcPr>
                  <w:tcW w:w="552" w:type="dxa"/>
                  <w:tcBorders>
                    <w:bottom w:val="single" w:sz="4" w:space="0" w:color="auto"/>
                  </w:tcBorders>
                  <w:shd w:val="clear" w:color="auto" w:fill="00B050"/>
                  <w:vAlign w:val="center"/>
                </w:tcPr>
                <w:p w14:paraId="063A0F4F" w14:textId="77777777" w:rsidR="00E33A6E" w:rsidRDefault="00E33A6E" w:rsidP="00E33A6E">
                  <w:pPr>
                    <w:jc w:val="center"/>
                    <w:rPr>
                      <w:sz w:val="18"/>
                      <w:szCs w:val="18"/>
                    </w:rPr>
                  </w:pPr>
                  <w:r>
                    <w:rPr>
                      <w:sz w:val="18"/>
                      <w:szCs w:val="18"/>
                    </w:rPr>
                    <w:t>2</w:t>
                  </w:r>
                </w:p>
              </w:tc>
              <w:tc>
                <w:tcPr>
                  <w:tcW w:w="552" w:type="dxa"/>
                  <w:tcBorders>
                    <w:bottom w:val="single" w:sz="4" w:space="0" w:color="auto"/>
                  </w:tcBorders>
                  <w:shd w:val="clear" w:color="auto" w:fill="00B050"/>
                  <w:vAlign w:val="center"/>
                </w:tcPr>
                <w:p w14:paraId="7C69FD3F" w14:textId="77777777" w:rsidR="00E33A6E" w:rsidRDefault="00E33A6E" w:rsidP="00E33A6E">
                  <w:pPr>
                    <w:jc w:val="center"/>
                    <w:rPr>
                      <w:sz w:val="18"/>
                      <w:szCs w:val="18"/>
                    </w:rPr>
                  </w:pPr>
                  <w:r>
                    <w:rPr>
                      <w:sz w:val="18"/>
                      <w:szCs w:val="18"/>
                    </w:rPr>
                    <w:t>3</w:t>
                  </w:r>
                </w:p>
              </w:tc>
              <w:tc>
                <w:tcPr>
                  <w:tcW w:w="552" w:type="dxa"/>
                  <w:tcBorders>
                    <w:bottom w:val="single" w:sz="4" w:space="0" w:color="auto"/>
                  </w:tcBorders>
                  <w:shd w:val="clear" w:color="auto" w:fill="00B050"/>
                  <w:vAlign w:val="center"/>
                </w:tcPr>
                <w:p w14:paraId="092558E5" w14:textId="77777777" w:rsidR="00E33A6E" w:rsidRDefault="00E33A6E" w:rsidP="00E33A6E">
                  <w:pPr>
                    <w:jc w:val="center"/>
                    <w:rPr>
                      <w:sz w:val="18"/>
                      <w:szCs w:val="18"/>
                    </w:rPr>
                  </w:pPr>
                  <w:r>
                    <w:rPr>
                      <w:sz w:val="18"/>
                      <w:szCs w:val="18"/>
                    </w:rPr>
                    <w:t>4</w:t>
                  </w:r>
                </w:p>
              </w:tc>
              <w:tc>
                <w:tcPr>
                  <w:tcW w:w="553" w:type="dxa"/>
                  <w:tcBorders>
                    <w:bottom w:val="single" w:sz="4" w:space="0" w:color="auto"/>
                  </w:tcBorders>
                  <w:shd w:val="clear" w:color="auto" w:fill="00B050"/>
                  <w:vAlign w:val="center"/>
                </w:tcPr>
                <w:p w14:paraId="78CFF82B" w14:textId="77777777" w:rsidR="00E33A6E" w:rsidRDefault="00E33A6E" w:rsidP="00E33A6E">
                  <w:pPr>
                    <w:jc w:val="center"/>
                    <w:rPr>
                      <w:sz w:val="18"/>
                      <w:szCs w:val="18"/>
                    </w:rPr>
                  </w:pPr>
                  <w:r>
                    <w:rPr>
                      <w:sz w:val="18"/>
                      <w:szCs w:val="18"/>
                    </w:rPr>
                    <w:t>5</w:t>
                  </w:r>
                </w:p>
              </w:tc>
            </w:tr>
            <w:tr w:rsidR="00E33A6E" w14:paraId="32DF9868" w14:textId="77777777" w:rsidTr="00E33A6E">
              <w:tc>
                <w:tcPr>
                  <w:tcW w:w="552" w:type="dxa"/>
                  <w:shd w:val="pct12" w:color="auto" w:fill="auto"/>
                  <w:vAlign w:val="center"/>
                </w:tcPr>
                <w:p w14:paraId="40C05CD9" w14:textId="77777777" w:rsidR="00E33A6E" w:rsidRDefault="00E33A6E" w:rsidP="00E33A6E">
                  <w:pPr>
                    <w:jc w:val="center"/>
                    <w:rPr>
                      <w:sz w:val="18"/>
                      <w:szCs w:val="18"/>
                    </w:rPr>
                  </w:pPr>
                </w:p>
              </w:tc>
              <w:tc>
                <w:tcPr>
                  <w:tcW w:w="552" w:type="dxa"/>
                  <w:shd w:val="pct12" w:color="auto" w:fill="auto"/>
                  <w:vAlign w:val="center"/>
                </w:tcPr>
                <w:p w14:paraId="2EB6B684" w14:textId="77777777" w:rsidR="00E33A6E" w:rsidRDefault="00E33A6E" w:rsidP="00E33A6E">
                  <w:pPr>
                    <w:jc w:val="center"/>
                    <w:rPr>
                      <w:sz w:val="18"/>
                      <w:szCs w:val="18"/>
                    </w:rPr>
                  </w:pPr>
                  <w:r>
                    <w:rPr>
                      <w:sz w:val="18"/>
                      <w:szCs w:val="18"/>
                    </w:rPr>
                    <w:t>1</w:t>
                  </w:r>
                </w:p>
              </w:tc>
              <w:tc>
                <w:tcPr>
                  <w:tcW w:w="552" w:type="dxa"/>
                  <w:shd w:val="pct12" w:color="auto" w:fill="auto"/>
                  <w:vAlign w:val="center"/>
                </w:tcPr>
                <w:p w14:paraId="3284BCF2" w14:textId="77777777" w:rsidR="00E33A6E" w:rsidRDefault="00E33A6E" w:rsidP="00E33A6E">
                  <w:pPr>
                    <w:jc w:val="center"/>
                    <w:rPr>
                      <w:sz w:val="18"/>
                      <w:szCs w:val="18"/>
                    </w:rPr>
                  </w:pPr>
                  <w:r>
                    <w:rPr>
                      <w:sz w:val="18"/>
                      <w:szCs w:val="18"/>
                    </w:rPr>
                    <w:t>2</w:t>
                  </w:r>
                </w:p>
              </w:tc>
              <w:tc>
                <w:tcPr>
                  <w:tcW w:w="552" w:type="dxa"/>
                  <w:shd w:val="pct12" w:color="auto" w:fill="auto"/>
                  <w:vAlign w:val="center"/>
                </w:tcPr>
                <w:p w14:paraId="29516556" w14:textId="77777777" w:rsidR="00E33A6E" w:rsidRDefault="00E33A6E" w:rsidP="00E33A6E">
                  <w:pPr>
                    <w:jc w:val="center"/>
                    <w:rPr>
                      <w:sz w:val="18"/>
                      <w:szCs w:val="18"/>
                    </w:rPr>
                  </w:pPr>
                  <w:r>
                    <w:rPr>
                      <w:sz w:val="18"/>
                      <w:szCs w:val="18"/>
                    </w:rPr>
                    <w:t>3</w:t>
                  </w:r>
                </w:p>
              </w:tc>
              <w:tc>
                <w:tcPr>
                  <w:tcW w:w="552" w:type="dxa"/>
                  <w:shd w:val="pct12" w:color="auto" w:fill="auto"/>
                  <w:vAlign w:val="center"/>
                </w:tcPr>
                <w:p w14:paraId="32A94A6B" w14:textId="77777777" w:rsidR="00E33A6E" w:rsidRDefault="00E33A6E" w:rsidP="00E33A6E">
                  <w:pPr>
                    <w:jc w:val="center"/>
                    <w:rPr>
                      <w:sz w:val="18"/>
                      <w:szCs w:val="18"/>
                    </w:rPr>
                  </w:pPr>
                  <w:r>
                    <w:rPr>
                      <w:sz w:val="18"/>
                      <w:szCs w:val="18"/>
                    </w:rPr>
                    <w:t>4</w:t>
                  </w:r>
                </w:p>
              </w:tc>
              <w:tc>
                <w:tcPr>
                  <w:tcW w:w="553" w:type="dxa"/>
                  <w:shd w:val="pct12" w:color="auto" w:fill="auto"/>
                  <w:vAlign w:val="center"/>
                </w:tcPr>
                <w:p w14:paraId="2398AADD" w14:textId="77777777" w:rsidR="00E33A6E" w:rsidRDefault="00E33A6E" w:rsidP="00E33A6E">
                  <w:pPr>
                    <w:jc w:val="center"/>
                    <w:rPr>
                      <w:sz w:val="18"/>
                      <w:szCs w:val="18"/>
                    </w:rPr>
                  </w:pPr>
                  <w:r>
                    <w:rPr>
                      <w:sz w:val="18"/>
                      <w:szCs w:val="18"/>
                    </w:rPr>
                    <w:t>5</w:t>
                  </w:r>
                </w:p>
              </w:tc>
            </w:tr>
          </w:tbl>
          <w:p w14:paraId="46E6A97E" w14:textId="77777777" w:rsidR="00E33A6E" w:rsidRPr="00D73A22" w:rsidRDefault="00E33A6E" w:rsidP="00B33B6A">
            <w:pPr>
              <w:rPr>
                <w:sz w:val="18"/>
                <w:szCs w:val="18"/>
              </w:rPr>
            </w:pPr>
          </w:p>
        </w:tc>
        <w:tc>
          <w:tcPr>
            <w:tcW w:w="4336" w:type="dxa"/>
            <w:gridSpan w:val="10"/>
            <w:tcBorders>
              <w:left w:val="nil"/>
              <w:bottom w:val="single" w:sz="4" w:space="0" w:color="auto"/>
              <w:right w:val="nil"/>
            </w:tcBorders>
            <w:vAlign w:val="center"/>
          </w:tcPr>
          <w:p w14:paraId="1A012D34" w14:textId="77777777" w:rsidR="00E33A6E" w:rsidRPr="00D73A22" w:rsidRDefault="00E33A6E" w:rsidP="00B33B6A">
            <w:pPr>
              <w:rPr>
                <w:sz w:val="18"/>
                <w:szCs w:val="18"/>
              </w:rPr>
            </w:pPr>
          </w:p>
        </w:tc>
        <w:tc>
          <w:tcPr>
            <w:tcW w:w="3798" w:type="dxa"/>
            <w:gridSpan w:val="12"/>
            <w:tcBorders>
              <w:left w:val="nil"/>
              <w:bottom w:val="single" w:sz="4" w:space="0" w:color="auto"/>
              <w:right w:val="nil"/>
            </w:tcBorders>
            <w:vAlign w:val="center"/>
          </w:tcPr>
          <w:p w14:paraId="3A2FE2FB" w14:textId="77777777" w:rsidR="00E33A6E" w:rsidRDefault="00BB6AE1" w:rsidP="00B33B6A">
            <w:pPr>
              <w:rPr>
                <w:b/>
                <w:sz w:val="18"/>
                <w:szCs w:val="18"/>
              </w:rPr>
            </w:pPr>
            <w:r>
              <w:rPr>
                <w:b/>
                <w:sz w:val="18"/>
                <w:szCs w:val="18"/>
              </w:rPr>
              <w:t>Likelihood</w:t>
            </w:r>
          </w:p>
          <w:p w14:paraId="5A238EC6" w14:textId="77777777" w:rsidR="00BB6AE1" w:rsidRDefault="00BB6AE1" w:rsidP="00B33B6A">
            <w:pPr>
              <w:rPr>
                <w:b/>
                <w:sz w:val="18"/>
                <w:szCs w:val="18"/>
              </w:rPr>
            </w:pPr>
          </w:p>
          <w:p w14:paraId="212928BC" w14:textId="77777777" w:rsidR="00BB6AE1" w:rsidRDefault="00BB6AE1" w:rsidP="00B33B6A">
            <w:pPr>
              <w:rPr>
                <w:sz w:val="18"/>
                <w:szCs w:val="18"/>
              </w:rPr>
            </w:pPr>
            <w:r>
              <w:rPr>
                <w:sz w:val="18"/>
                <w:szCs w:val="18"/>
              </w:rPr>
              <w:t>Rating 1 = Very unlikely</w:t>
            </w:r>
          </w:p>
          <w:p w14:paraId="430C6FDD" w14:textId="77777777" w:rsidR="00BB6AE1" w:rsidRDefault="00BB6AE1" w:rsidP="00BB6AE1">
            <w:pPr>
              <w:rPr>
                <w:sz w:val="18"/>
                <w:szCs w:val="18"/>
              </w:rPr>
            </w:pPr>
            <w:r>
              <w:rPr>
                <w:sz w:val="18"/>
                <w:szCs w:val="18"/>
              </w:rPr>
              <w:t>Rating 2 = Unlikely</w:t>
            </w:r>
          </w:p>
          <w:p w14:paraId="4F2C5AA2" w14:textId="77777777" w:rsidR="00BB6AE1" w:rsidRDefault="00BB6AE1" w:rsidP="00BB6AE1">
            <w:pPr>
              <w:rPr>
                <w:sz w:val="18"/>
                <w:szCs w:val="18"/>
              </w:rPr>
            </w:pPr>
            <w:r>
              <w:rPr>
                <w:sz w:val="18"/>
                <w:szCs w:val="18"/>
              </w:rPr>
              <w:t>Rating 3 = Likely</w:t>
            </w:r>
          </w:p>
          <w:p w14:paraId="739DE186" w14:textId="77777777" w:rsidR="00BB6AE1" w:rsidRDefault="00BB6AE1" w:rsidP="00BB6AE1">
            <w:pPr>
              <w:rPr>
                <w:sz w:val="18"/>
                <w:szCs w:val="18"/>
              </w:rPr>
            </w:pPr>
            <w:r>
              <w:rPr>
                <w:sz w:val="18"/>
                <w:szCs w:val="18"/>
              </w:rPr>
              <w:t>Rating 4 = Very likely</w:t>
            </w:r>
          </w:p>
          <w:p w14:paraId="0AE1C85F" w14:textId="77777777" w:rsidR="00BB6AE1" w:rsidRPr="00BB6AE1" w:rsidRDefault="00BB6AE1" w:rsidP="00B33B6A">
            <w:pPr>
              <w:rPr>
                <w:sz w:val="18"/>
                <w:szCs w:val="18"/>
              </w:rPr>
            </w:pPr>
            <w:r>
              <w:rPr>
                <w:sz w:val="18"/>
                <w:szCs w:val="18"/>
              </w:rPr>
              <w:t>Rating 5 = Almost certain</w:t>
            </w:r>
          </w:p>
        </w:tc>
        <w:tc>
          <w:tcPr>
            <w:tcW w:w="3800" w:type="dxa"/>
            <w:gridSpan w:val="11"/>
            <w:tcBorders>
              <w:left w:val="nil"/>
              <w:bottom w:val="single" w:sz="4" w:space="0" w:color="auto"/>
            </w:tcBorders>
            <w:vAlign w:val="center"/>
          </w:tcPr>
          <w:p w14:paraId="12D08D33" w14:textId="77777777" w:rsidR="00E33A6E" w:rsidRDefault="00BB6AE1" w:rsidP="00B33B6A">
            <w:pPr>
              <w:rPr>
                <w:sz w:val="18"/>
                <w:szCs w:val="18"/>
              </w:rPr>
            </w:pPr>
            <w:r>
              <w:rPr>
                <w:b/>
                <w:sz w:val="18"/>
                <w:szCs w:val="18"/>
              </w:rPr>
              <w:t>Severity</w:t>
            </w:r>
          </w:p>
          <w:p w14:paraId="65C5A934" w14:textId="77777777" w:rsidR="00BB6AE1" w:rsidRDefault="00BB6AE1" w:rsidP="00B33B6A">
            <w:pPr>
              <w:rPr>
                <w:sz w:val="18"/>
                <w:szCs w:val="18"/>
              </w:rPr>
            </w:pPr>
          </w:p>
          <w:p w14:paraId="6AF91B43" w14:textId="77777777" w:rsidR="00BB6AE1" w:rsidRDefault="00BB6AE1" w:rsidP="00BB6AE1">
            <w:pPr>
              <w:rPr>
                <w:sz w:val="18"/>
                <w:szCs w:val="18"/>
              </w:rPr>
            </w:pPr>
            <w:r>
              <w:rPr>
                <w:sz w:val="18"/>
                <w:szCs w:val="18"/>
              </w:rPr>
              <w:t>Rating 1 = No injury</w:t>
            </w:r>
          </w:p>
          <w:p w14:paraId="7197BE57" w14:textId="77777777" w:rsidR="00BB6AE1" w:rsidRDefault="00BB6AE1" w:rsidP="00BB6AE1">
            <w:pPr>
              <w:rPr>
                <w:sz w:val="18"/>
                <w:szCs w:val="18"/>
              </w:rPr>
            </w:pPr>
            <w:r>
              <w:rPr>
                <w:sz w:val="18"/>
                <w:szCs w:val="18"/>
              </w:rPr>
              <w:t>Rating 2 = Minor injury or illness</w:t>
            </w:r>
          </w:p>
          <w:p w14:paraId="656E0A1C" w14:textId="77777777" w:rsidR="00BB6AE1" w:rsidRDefault="00BB6AE1" w:rsidP="00BB6AE1">
            <w:pPr>
              <w:rPr>
                <w:sz w:val="18"/>
                <w:szCs w:val="18"/>
              </w:rPr>
            </w:pPr>
            <w:r>
              <w:rPr>
                <w:sz w:val="18"/>
                <w:szCs w:val="18"/>
              </w:rPr>
              <w:t>Rating 3 = 7-day injury or illness</w:t>
            </w:r>
          </w:p>
          <w:p w14:paraId="4986D3C6" w14:textId="77777777" w:rsidR="00BB6AE1" w:rsidRDefault="00BB6AE1" w:rsidP="00BB6AE1">
            <w:pPr>
              <w:rPr>
                <w:sz w:val="18"/>
                <w:szCs w:val="18"/>
              </w:rPr>
            </w:pPr>
            <w:r>
              <w:rPr>
                <w:sz w:val="18"/>
                <w:szCs w:val="18"/>
              </w:rPr>
              <w:t>Rating 4 = Specified injury or illness</w:t>
            </w:r>
          </w:p>
          <w:p w14:paraId="54773995" w14:textId="77777777" w:rsidR="00BB6AE1" w:rsidRPr="00BB6AE1" w:rsidRDefault="00BB6AE1" w:rsidP="00B33B6A">
            <w:pPr>
              <w:rPr>
                <w:sz w:val="18"/>
                <w:szCs w:val="18"/>
              </w:rPr>
            </w:pPr>
            <w:r>
              <w:rPr>
                <w:sz w:val="18"/>
                <w:szCs w:val="18"/>
              </w:rPr>
              <w:t>Rating 5 = Fatality, disabling injury, and so on</w:t>
            </w:r>
          </w:p>
        </w:tc>
      </w:tr>
      <w:tr w:rsidR="00BB6AE1" w14:paraId="545F3F78" w14:textId="77777777" w:rsidTr="005B7120">
        <w:tc>
          <w:tcPr>
            <w:tcW w:w="391" w:type="dxa"/>
            <w:tcBorders>
              <w:bottom w:val="single" w:sz="4" w:space="0" w:color="auto"/>
              <w:right w:val="nil"/>
            </w:tcBorders>
          </w:tcPr>
          <w:p w14:paraId="0C77DFDB" w14:textId="77777777" w:rsidR="00BB6AE1" w:rsidRPr="00D73A22" w:rsidRDefault="00BB6AE1" w:rsidP="00D73A22">
            <w:pPr>
              <w:rPr>
                <w:sz w:val="18"/>
                <w:szCs w:val="18"/>
              </w:rPr>
            </w:pPr>
          </w:p>
        </w:tc>
        <w:tc>
          <w:tcPr>
            <w:tcW w:w="3289" w:type="dxa"/>
            <w:gridSpan w:val="7"/>
            <w:tcBorders>
              <w:left w:val="nil"/>
              <w:bottom w:val="single" w:sz="4" w:space="0" w:color="auto"/>
              <w:right w:val="nil"/>
            </w:tcBorders>
            <w:vAlign w:val="center"/>
          </w:tcPr>
          <w:p w14:paraId="6DD3961E" w14:textId="77777777" w:rsidR="00BB6AE1" w:rsidRDefault="00BB6AE1" w:rsidP="00BB6AE1">
            <w:pPr>
              <w:jc w:val="center"/>
              <w:rPr>
                <w:sz w:val="18"/>
                <w:szCs w:val="18"/>
              </w:rPr>
            </w:pPr>
            <w:r>
              <w:rPr>
                <w:sz w:val="18"/>
                <w:szCs w:val="18"/>
              </w:rPr>
              <w:t>Likelihood</w:t>
            </w:r>
          </w:p>
          <w:p w14:paraId="6932FAA0" w14:textId="77777777" w:rsidR="00BB6AE1" w:rsidRPr="00D73A22" w:rsidRDefault="00BB6AE1" w:rsidP="00BB6AE1">
            <w:pPr>
              <w:jc w:val="center"/>
              <w:rPr>
                <w:sz w:val="18"/>
                <w:szCs w:val="18"/>
              </w:rPr>
            </w:pPr>
            <w:r>
              <w:rPr>
                <w:b/>
                <w:sz w:val="18"/>
                <w:szCs w:val="18"/>
              </w:rPr>
              <w:t>Risk = Likelihood x Severity</w:t>
            </w:r>
          </w:p>
        </w:tc>
        <w:tc>
          <w:tcPr>
            <w:tcW w:w="2437" w:type="dxa"/>
            <w:gridSpan w:val="4"/>
            <w:tcBorders>
              <w:left w:val="nil"/>
              <w:bottom w:val="single" w:sz="4" w:space="0" w:color="auto"/>
              <w:right w:val="nil"/>
            </w:tcBorders>
            <w:vAlign w:val="center"/>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B050"/>
              <w:tblLayout w:type="fixed"/>
              <w:tblLook w:val="04A0" w:firstRow="1" w:lastRow="0" w:firstColumn="1" w:lastColumn="0" w:noHBand="0" w:noVBand="1"/>
            </w:tblPr>
            <w:tblGrid>
              <w:gridCol w:w="1668"/>
            </w:tblGrid>
            <w:tr w:rsidR="00BB6AE1" w14:paraId="351191A3" w14:textId="77777777" w:rsidTr="00BB6AE1">
              <w:tc>
                <w:tcPr>
                  <w:tcW w:w="1668" w:type="dxa"/>
                  <w:shd w:val="clear" w:color="auto" w:fill="00B050"/>
                </w:tcPr>
                <w:p w14:paraId="63C5C488" w14:textId="77777777" w:rsidR="00BB6AE1" w:rsidRDefault="00BB6AE1" w:rsidP="00BB6AE1">
                  <w:pPr>
                    <w:jc w:val="center"/>
                    <w:rPr>
                      <w:sz w:val="18"/>
                      <w:szCs w:val="18"/>
                    </w:rPr>
                  </w:pPr>
                </w:p>
              </w:tc>
            </w:tr>
          </w:tbl>
          <w:p w14:paraId="7E0CFA32" w14:textId="77777777" w:rsidR="00BB6AE1" w:rsidRPr="00D73A22" w:rsidRDefault="00BB6AE1" w:rsidP="00BB6AE1">
            <w:pPr>
              <w:jc w:val="center"/>
              <w:rPr>
                <w:sz w:val="18"/>
                <w:szCs w:val="18"/>
              </w:rPr>
            </w:pPr>
          </w:p>
        </w:tc>
        <w:tc>
          <w:tcPr>
            <w:tcW w:w="1899" w:type="dxa"/>
            <w:gridSpan w:val="6"/>
            <w:tcBorders>
              <w:left w:val="nil"/>
              <w:bottom w:val="single" w:sz="4" w:space="0" w:color="auto"/>
              <w:right w:val="nil"/>
            </w:tcBorders>
            <w:vAlign w:val="center"/>
          </w:tcPr>
          <w:p w14:paraId="52E74427" w14:textId="77777777" w:rsidR="00BB6AE1" w:rsidRPr="00D73A22" w:rsidRDefault="00BB6AE1" w:rsidP="00BB6AE1">
            <w:pPr>
              <w:rPr>
                <w:sz w:val="18"/>
                <w:szCs w:val="18"/>
              </w:rPr>
            </w:pPr>
            <w:r>
              <w:rPr>
                <w:sz w:val="18"/>
                <w:szCs w:val="18"/>
              </w:rPr>
              <w:t>Acceptable</w:t>
            </w:r>
          </w:p>
        </w:tc>
        <w:tc>
          <w:tcPr>
            <w:tcW w:w="1899" w:type="dxa"/>
            <w:gridSpan w:val="6"/>
            <w:tcBorders>
              <w:left w:val="nil"/>
              <w:bottom w:val="single" w:sz="4" w:space="0" w:color="auto"/>
              <w:right w:val="nil"/>
            </w:tcBorders>
            <w:vAlign w:val="center"/>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00"/>
              <w:tblLayout w:type="fixed"/>
              <w:tblLook w:val="04A0" w:firstRow="1" w:lastRow="0" w:firstColumn="1" w:lastColumn="0" w:noHBand="0" w:noVBand="1"/>
            </w:tblPr>
            <w:tblGrid>
              <w:gridCol w:w="1668"/>
            </w:tblGrid>
            <w:tr w:rsidR="00BB6AE1" w14:paraId="4914A080" w14:textId="77777777" w:rsidTr="00BB6AE1">
              <w:tc>
                <w:tcPr>
                  <w:tcW w:w="1668" w:type="dxa"/>
                  <w:shd w:val="clear" w:color="auto" w:fill="FFFF00"/>
                </w:tcPr>
                <w:p w14:paraId="0D2E6CE7" w14:textId="77777777" w:rsidR="00BB6AE1" w:rsidRDefault="00BB6AE1" w:rsidP="00BB6AE1">
                  <w:pPr>
                    <w:jc w:val="center"/>
                    <w:rPr>
                      <w:sz w:val="18"/>
                      <w:szCs w:val="18"/>
                    </w:rPr>
                  </w:pPr>
                </w:p>
              </w:tc>
            </w:tr>
          </w:tbl>
          <w:p w14:paraId="375E2C63" w14:textId="77777777" w:rsidR="00BB6AE1" w:rsidRPr="00D73A22" w:rsidRDefault="00BB6AE1" w:rsidP="00BB6AE1">
            <w:pPr>
              <w:jc w:val="center"/>
              <w:rPr>
                <w:sz w:val="18"/>
                <w:szCs w:val="18"/>
              </w:rPr>
            </w:pPr>
          </w:p>
        </w:tc>
        <w:tc>
          <w:tcPr>
            <w:tcW w:w="1899" w:type="dxa"/>
            <w:gridSpan w:val="6"/>
            <w:tcBorders>
              <w:left w:val="nil"/>
              <w:bottom w:val="single" w:sz="4" w:space="0" w:color="auto"/>
              <w:right w:val="nil"/>
            </w:tcBorders>
            <w:vAlign w:val="center"/>
          </w:tcPr>
          <w:p w14:paraId="32D99C4B" w14:textId="77777777" w:rsidR="00BB6AE1" w:rsidRPr="00D73A22" w:rsidRDefault="00BB6AE1" w:rsidP="00BB6AE1">
            <w:pPr>
              <w:rPr>
                <w:sz w:val="18"/>
                <w:szCs w:val="18"/>
              </w:rPr>
            </w:pPr>
            <w:r>
              <w:rPr>
                <w:sz w:val="18"/>
                <w:szCs w:val="18"/>
              </w:rPr>
              <w:t>Further review</w:t>
            </w:r>
          </w:p>
        </w:tc>
        <w:tc>
          <w:tcPr>
            <w:tcW w:w="1899" w:type="dxa"/>
            <w:gridSpan w:val="5"/>
            <w:tcBorders>
              <w:left w:val="nil"/>
              <w:bottom w:val="single" w:sz="4" w:space="0" w:color="auto"/>
              <w:right w:val="nil"/>
            </w:tcBorders>
            <w:vAlign w:val="center"/>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0000"/>
              <w:tblLayout w:type="fixed"/>
              <w:tblLook w:val="04A0" w:firstRow="1" w:lastRow="0" w:firstColumn="1" w:lastColumn="0" w:noHBand="0" w:noVBand="1"/>
            </w:tblPr>
            <w:tblGrid>
              <w:gridCol w:w="1668"/>
            </w:tblGrid>
            <w:tr w:rsidR="00BB6AE1" w14:paraId="0055E841" w14:textId="77777777" w:rsidTr="00BB6AE1">
              <w:tc>
                <w:tcPr>
                  <w:tcW w:w="1668" w:type="dxa"/>
                  <w:shd w:val="clear" w:color="auto" w:fill="FF0000"/>
                </w:tcPr>
                <w:p w14:paraId="614DCA47" w14:textId="77777777" w:rsidR="00BB6AE1" w:rsidRDefault="00BB6AE1" w:rsidP="00BB6AE1">
                  <w:pPr>
                    <w:jc w:val="center"/>
                    <w:rPr>
                      <w:sz w:val="18"/>
                      <w:szCs w:val="18"/>
                    </w:rPr>
                  </w:pPr>
                </w:p>
              </w:tc>
            </w:tr>
          </w:tbl>
          <w:p w14:paraId="7ABBACA6" w14:textId="77777777" w:rsidR="00BB6AE1" w:rsidRPr="00D73A22" w:rsidRDefault="00BB6AE1" w:rsidP="00BB6AE1">
            <w:pPr>
              <w:jc w:val="center"/>
              <w:rPr>
                <w:sz w:val="18"/>
                <w:szCs w:val="18"/>
              </w:rPr>
            </w:pPr>
          </w:p>
        </w:tc>
        <w:tc>
          <w:tcPr>
            <w:tcW w:w="1901" w:type="dxa"/>
            <w:gridSpan w:val="6"/>
            <w:tcBorders>
              <w:left w:val="nil"/>
              <w:bottom w:val="single" w:sz="4" w:space="0" w:color="auto"/>
            </w:tcBorders>
            <w:vAlign w:val="center"/>
          </w:tcPr>
          <w:p w14:paraId="0CDB4E80" w14:textId="77777777" w:rsidR="00BB6AE1" w:rsidRPr="00D73A22" w:rsidRDefault="00BB6AE1" w:rsidP="00BB6AE1">
            <w:pPr>
              <w:rPr>
                <w:sz w:val="18"/>
                <w:szCs w:val="18"/>
              </w:rPr>
            </w:pPr>
            <w:r>
              <w:rPr>
                <w:sz w:val="18"/>
                <w:szCs w:val="18"/>
              </w:rPr>
              <w:t>Unacceptable</w:t>
            </w:r>
          </w:p>
        </w:tc>
      </w:tr>
      <w:tr w:rsidR="009409E9" w14:paraId="1EFFD879" w14:textId="77777777" w:rsidTr="005B7120">
        <w:tc>
          <w:tcPr>
            <w:tcW w:w="2404" w:type="dxa"/>
            <w:gridSpan w:val="4"/>
            <w:vMerge w:val="restart"/>
            <w:shd w:val="pct12" w:color="auto" w:fill="auto"/>
            <w:vAlign w:val="center"/>
          </w:tcPr>
          <w:p w14:paraId="6512B68F" w14:textId="77777777" w:rsidR="00853DEB" w:rsidRPr="00853DEB" w:rsidRDefault="00853DEB" w:rsidP="00853DEB">
            <w:pPr>
              <w:rPr>
                <w:b/>
                <w:sz w:val="18"/>
                <w:szCs w:val="18"/>
              </w:rPr>
            </w:pPr>
            <w:r w:rsidRPr="00853DEB">
              <w:rPr>
                <w:b/>
                <w:sz w:val="18"/>
                <w:szCs w:val="18"/>
              </w:rPr>
              <w:t>Hazard</w:t>
            </w:r>
          </w:p>
        </w:tc>
        <w:tc>
          <w:tcPr>
            <w:tcW w:w="567" w:type="dxa"/>
            <w:shd w:val="pct12" w:color="auto" w:fill="auto"/>
            <w:vAlign w:val="center"/>
          </w:tcPr>
          <w:p w14:paraId="19F26F3B" w14:textId="77777777" w:rsidR="00853DEB" w:rsidRPr="00853DEB" w:rsidRDefault="00853DEB" w:rsidP="006426DC">
            <w:pPr>
              <w:jc w:val="center"/>
              <w:rPr>
                <w:b/>
                <w:sz w:val="18"/>
                <w:szCs w:val="18"/>
              </w:rPr>
            </w:pPr>
            <w:r w:rsidRPr="00853DEB">
              <w:rPr>
                <w:b/>
                <w:sz w:val="18"/>
                <w:szCs w:val="18"/>
              </w:rPr>
              <w:t>1</w:t>
            </w:r>
          </w:p>
        </w:tc>
        <w:tc>
          <w:tcPr>
            <w:tcW w:w="709" w:type="dxa"/>
            <w:gridSpan w:val="3"/>
            <w:shd w:val="pct12" w:color="auto" w:fill="auto"/>
            <w:vAlign w:val="center"/>
          </w:tcPr>
          <w:p w14:paraId="04A1F7C3" w14:textId="77777777" w:rsidR="00853DEB" w:rsidRPr="00853DEB" w:rsidRDefault="00853DEB" w:rsidP="006426DC">
            <w:pPr>
              <w:jc w:val="center"/>
              <w:rPr>
                <w:b/>
                <w:sz w:val="18"/>
                <w:szCs w:val="18"/>
              </w:rPr>
            </w:pPr>
            <w:r w:rsidRPr="00853DEB">
              <w:rPr>
                <w:b/>
                <w:sz w:val="18"/>
                <w:szCs w:val="18"/>
              </w:rPr>
              <w:t>2</w:t>
            </w:r>
          </w:p>
        </w:tc>
        <w:tc>
          <w:tcPr>
            <w:tcW w:w="709" w:type="dxa"/>
            <w:gridSpan w:val="2"/>
            <w:shd w:val="pct12" w:color="auto" w:fill="auto"/>
            <w:vAlign w:val="center"/>
          </w:tcPr>
          <w:p w14:paraId="54AAB8B3" w14:textId="77777777" w:rsidR="00853DEB" w:rsidRPr="00853DEB" w:rsidRDefault="00853DEB" w:rsidP="006426DC">
            <w:pPr>
              <w:jc w:val="center"/>
              <w:rPr>
                <w:b/>
                <w:sz w:val="18"/>
                <w:szCs w:val="18"/>
              </w:rPr>
            </w:pPr>
            <w:r w:rsidRPr="00853DEB">
              <w:rPr>
                <w:b/>
                <w:sz w:val="18"/>
                <w:szCs w:val="18"/>
              </w:rPr>
              <w:t>3</w:t>
            </w:r>
          </w:p>
        </w:tc>
        <w:tc>
          <w:tcPr>
            <w:tcW w:w="6662" w:type="dxa"/>
            <w:gridSpan w:val="17"/>
            <w:shd w:val="pct12" w:color="auto" w:fill="auto"/>
            <w:vAlign w:val="center"/>
          </w:tcPr>
          <w:p w14:paraId="347C8218" w14:textId="77777777" w:rsidR="00853DEB" w:rsidRPr="00853DEB" w:rsidRDefault="00853DEB" w:rsidP="006426DC">
            <w:pPr>
              <w:jc w:val="center"/>
              <w:rPr>
                <w:b/>
                <w:sz w:val="18"/>
                <w:szCs w:val="18"/>
              </w:rPr>
            </w:pPr>
            <w:r w:rsidRPr="00853DEB">
              <w:rPr>
                <w:b/>
                <w:sz w:val="18"/>
                <w:szCs w:val="18"/>
              </w:rPr>
              <w:t>4</w:t>
            </w:r>
          </w:p>
        </w:tc>
        <w:tc>
          <w:tcPr>
            <w:tcW w:w="709" w:type="dxa"/>
            <w:gridSpan w:val="2"/>
            <w:shd w:val="pct12" w:color="auto" w:fill="auto"/>
            <w:vAlign w:val="center"/>
          </w:tcPr>
          <w:p w14:paraId="2797AF1B" w14:textId="77777777" w:rsidR="00853DEB" w:rsidRPr="00853DEB" w:rsidRDefault="00853DEB" w:rsidP="006426DC">
            <w:pPr>
              <w:jc w:val="center"/>
              <w:rPr>
                <w:b/>
                <w:sz w:val="18"/>
                <w:szCs w:val="18"/>
              </w:rPr>
            </w:pPr>
            <w:r w:rsidRPr="00853DEB">
              <w:rPr>
                <w:b/>
                <w:sz w:val="18"/>
                <w:szCs w:val="18"/>
              </w:rPr>
              <w:t>5</w:t>
            </w:r>
          </w:p>
        </w:tc>
        <w:tc>
          <w:tcPr>
            <w:tcW w:w="850" w:type="dxa"/>
            <w:gridSpan w:val="3"/>
            <w:shd w:val="pct12" w:color="auto" w:fill="auto"/>
            <w:vAlign w:val="center"/>
          </w:tcPr>
          <w:p w14:paraId="0125773A" w14:textId="77777777" w:rsidR="00853DEB" w:rsidRPr="00853DEB" w:rsidRDefault="00853DEB" w:rsidP="006426DC">
            <w:pPr>
              <w:jc w:val="center"/>
              <w:rPr>
                <w:b/>
                <w:sz w:val="18"/>
                <w:szCs w:val="18"/>
              </w:rPr>
            </w:pPr>
            <w:r w:rsidRPr="00853DEB">
              <w:rPr>
                <w:b/>
                <w:sz w:val="18"/>
                <w:szCs w:val="18"/>
              </w:rPr>
              <w:t>6</w:t>
            </w:r>
          </w:p>
        </w:tc>
        <w:tc>
          <w:tcPr>
            <w:tcW w:w="709" w:type="dxa"/>
            <w:gridSpan w:val="2"/>
            <w:shd w:val="pct12" w:color="auto" w:fill="auto"/>
            <w:vAlign w:val="center"/>
          </w:tcPr>
          <w:p w14:paraId="155BAC70" w14:textId="77777777" w:rsidR="00853DEB" w:rsidRPr="00853DEB" w:rsidRDefault="00853DEB" w:rsidP="006426DC">
            <w:pPr>
              <w:jc w:val="center"/>
              <w:rPr>
                <w:b/>
                <w:sz w:val="18"/>
                <w:szCs w:val="18"/>
              </w:rPr>
            </w:pPr>
            <w:r w:rsidRPr="00853DEB">
              <w:rPr>
                <w:b/>
                <w:sz w:val="18"/>
                <w:szCs w:val="18"/>
              </w:rPr>
              <w:t>7</w:t>
            </w:r>
          </w:p>
        </w:tc>
        <w:tc>
          <w:tcPr>
            <w:tcW w:w="1248" w:type="dxa"/>
            <w:gridSpan w:val="4"/>
            <w:shd w:val="pct12" w:color="auto" w:fill="auto"/>
            <w:vAlign w:val="center"/>
          </w:tcPr>
          <w:p w14:paraId="78F2F949" w14:textId="77777777" w:rsidR="00853DEB" w:rsidRPr="00853DEB" w:rsidRDefault="00853DEB" w:rsidP="006426DC">
            <w:pPr>
              <w:jc w:val="center"/>
              <w:rPr>
                <w:b/>
                <w:sz w:val="18"/>
                <w:szCs w:val="18"/>
              </w:rPr>
            </w:pPr>
            <w:r w:rsidRPr="00853DEB">
              <w:rPr>
                <w:b/>
                <w:sz w:val="18"/>
                <w:szCs w:val="18"/>
              </w:rPr>
              <w:t>8</w:t>
            </w:r>
          </w:p>
        </w:tc>
        <w:tc>
          <w:tcPr>
            <w:tcW w:w="1047" w:type="dxa"/>
            <w:gridSpan w:val="3"/>
            <w:shd w:val="pct12" w:color="auto" w:fill="auto"/>
            <w:vAlign w:val="center"/>
          </w:tcPr>
          <w:p w14:paraId="1C525E7E" w14:textId="77777777" w:rsidR="00853DEB" w:rsidRPr="00D73A22" w:rsidRDefault="00853DEB" w:rsidP="006426DC">
            <w:pPr>
              <w:jc w:val="center"/>
              <w:rPr>
                <w:sz w:val="18"/>
                <w:szCs w:val="18"/>
              </w:rPr>
            </w:pPr>
            <w:r w:rsidRPr="00853DEB">
              <w:rPr>
                <w:b/>
                <w:sz w:val="18"/>
                <w:szCs w:val="18"/>
              </w:rPr>
              <w:t>9</w:t>
            </w:r>
          </w:p>
        </w:tc>
      </w:tr>
      <w:tr w:rsidR="00853DEB" w14:paraId="4C99E4FE" w14:textId="77777777" w:rsidTr="005B7120">
        <w:trPr>
          <w:trHeight w:val="304"/>
        </w:trPr>
        <w:tc>
          <w:tcPr>
            <w:tcW w:w="2404" w:type="dxa"/>
            <w:gridSpan w:val="4"/>
            <w:vMerge/>
            <w:shd w:val="pct12" w:color="auto" w:fill="auto"/>
          </w:tcPr>
          <w:p w14:paraId="5820657C" w14:textId="77777777" w:rsidR="00853DEB" w:rsidRPr="00D73A22" w:rsidRDefault="00853DEB" w:rsidP="00D73A22">
            <w:pPr>
              <w:rPr>
                <w:sz w:val="18"/>
                <w:szCs w:val="18"/>
              </w:rPr>
            </w:pPr>
          </w:p>
        </w:tc>
        <w:tc>
          <w:tcPr>
            <w:tcW w:w="1276" w:type="dxa"/>
            <w:gridSpan w:val="4"/>
            <w:shd w:val="pct12" w:color="auto" w:fill="auto"/>
            <w:vAlign w:val="center"/>
          </w:tcPr>
          <w:p w14:paraId="6DE2237B" w14:textId="77777777" w:rsidR="00853DEB" w:rsidRPr="009409E9" w:rsidRDefault="00853DEB" w:rsidP="00853DEB">
            <w:pPr>
              <w:jc w:val="center"/>
              <w:rPr>
                <w:b/>
                <w:sz w:val="16"/>
                <w:szCs w:val="16"/>
              </w:rPr>
            </w:pPr>
            <w:r w:rsidRPr="009409E9">
              <w:rPr>
                <w:b/>
                <w:sz w:val="16"/>
                <w:szCs w:val="16"/>
              </w:rPr>
              <w:t>Factors of harm</w:t>
            </w:r>
          </w:p>
        </w:tc>
        <w:tc>
          <w:tcPr>
            <w:tcW w:w="709" w:type="dxa"/>
            <w:gridSpan w:val="2"/>
            <w:vMerge w:val="restart"/>
            <w:shd w:val="pct12" w:color="auto" w:fill="auto"/>
            <w:vAlign w:val="center"/>
          </w:tcPr>
          <w:p w14:paraId="177812EF" w14:textId="77777777" w:rsidR="00853DEB" w:rsidRPr="009409E9" w:rsidRDefault="00853DEB" w:rsidP="00853DEB">
            <w:pPr>
              <w:rPr>
                <w:b/>
                <w:sz w:val="16"/>
                <w:szCs w:val="16"/>
              </w:rPr>
            </w:pPr>
            <w:r w:rsidRPr="009409E9">
              <w:rPr>
                <w:b/>
                <w:sz w:val="16"/>
                <w:szCs w:val="16"/>
              </w:rPr>
              <w:t>Risk</w:t>
            </w:r>
          </w:p>
          <w:p w14:paraId="747B0801" w14:textId="77777777" w:rsidR="00853DEB" w:rsidRPr="009409E9" w:rsidRDefault="009409E9" w:rsidP="00853DEB">
            <w:pPr>
              <w:rPr>
                <w:sz w:val="16"/>
                <w:szCs w:val="16"/>
              </w:rPr>
            </w:pPr>
            <w:r>
              <w:rPr>
                <w:i/>
                <w:sz w:val="16"/>
                <w:szCs w:val="16"/>
              </w:rPr>
              <w:t>(L x S</w:t>
            </w:r>
            <w:r w:rsidR="00853DEB" w:rsidRPr="009409E9">
              <w:rPr>
                <w:i/>
                <w:sz w:val="16"/>
                <w:szCs w:val="16"/>
              </w:rPr>
              <w:t>)</w:t>
            </w:r>
          </w:p>
        </w:tc>
        <w:tc>
          <w:tcPr>
            <w:tcW w:w="6662" w:type="dxa"/>
            <w:gridSpan w:val="17"/>
            <w:vMerge w:val="restart"/>
            <w:shd w:val="pct12" w:color="auto" w:fill="auto"/>
            <w:vAlign w:val="center"/>
          </w:tcPr>
          <w:p w14:paraId="2EEEFC82" w14:textId="77777777" w:rsidR="00853DEB" w:rsidRPr="00853DEB" w:rsidRDefault="00853DEB" w:rsidP="00853DEB">
            <w:pPr>
              <w:rPr>
                <w:b/>
                <w:sz w:val="18"/>
                <w:szCs w:val="18"/>
              </w:rPr>
            </w:pPr>
            <w:r w:rsidRPr="00853DEB">
              <w:rPr>
                <w:b/>
                <w:sz w:val="18"/>
                <w:szCs w:val="18"/>
              </w:rPr>
              <w:t>Control measures</w:t>
            </w:r>
          </w:p>
        </w:tc>
        <w:tc>
          <w:tcPr>
            <w:tcW w:w="1559" w:type="dxa"/>
            <w:gridSpan w:val="5"/>
            <w:shd w:val="pct12" w:color="auto" w:fill="auto"/>
            <w:vAlign w:val="center"/>
          </w:tcPr>
          <w:p w14:paraId="2159E1AB" w14:textId="77777777" w:rsidR="00853DEB" w:rsidRPr="009409E9" w:rsidRDefault="00853DEB" w:rsidP="00853DEB">
            <w:pPr>
              <w:jc w:val="center"/>
              <w:rPr>
                <w:b/>
                <w:sz w:val="16"/>
                <w:szCs w:val="16"/>
              </w:rPr>
            </w:pPr>
            <w:r w:rsidRPr="009409E9">
              <w:rPr>
                <w:b/>
                <w:sz w:val="16"/>
                <w:szCs w:val="16"/>
              </w:rPr>
              <w:t>Factors of harm</w:t>
            </w:r>
          </w:p>
        </w:tc>
        <w:tc>
          <w:tcPr>
            <w:tcW w:w="709" w:type="dxa"/>
            <w:gridSpan w:val="2"/>
            <w:vMerge w:val="restart"/>
            <w:shd w:val="pct12" w:color="auto" w:fill="auto"/>
            <w:vAlign w:val="center"/>
          </w:tcPr>
          <w:p w14:paraId="103319D1" w14:textId="77777777" w:rsidR="00853DEB" w:rsidRPr="009409E9" w:rsidRDefault="00853DEB" w:rsidP="00853DEB">
            <w:pPr>
              <w:rPr>
                <w:b/>
                <w:sz w:val="16"/>
                <w:szCs w:val="16"/>
              </w:rPr>
            </w:pPr>
            <w:r w:rsidRPr="009409E9">
              <w:rPr>
                <w:b/>
                <w:sz w:val="16"/>
                <w:szCs w:val="16"/>
              </w:rPr>
              <w:t>Residual risk</w:t>
            </w:r>
          </w:p>
          <w:p w14:paraId="13721F5A" w14:textId="77777777" w:rsidR="00853DEB" w:rsidRPr="009409E9" w:rsidRDefault="009409E9" w:rsidP="00853DEB">
            <w:pPr>
              <w:rPr>
                <w:b/>
                <w:i/>
                <w:sz w:val="16"/>
                <w:szCs w:val="16"/>
              </w:rPr>
            </w:pPr>
            <w:r>
              <w:rPr>
                <w:i/>
                <w:sz w:val="16"/>
                <w:szCs w:val="16"/>
              </w:rPr>
              <w:t>(L x S</w:t>
            </w:r>
            <w:r w:rsidR="00853DEB" w:rsidRPr="009409E9">
              <w:rPr>
                <w:i/>
                <w:sz w:val="16"/>
                <w:szCs w:val="16"/>
              </w:rPr>
              <w:t>)</w:t>
            </w:r>
          </w:p>
        </w:tc>
        <w:tc>
          <w:tcPr>
            <w:tcW w:w="1248" w:type="dxa"/>
            <w:gridSpan w:val="4"/>
            <w:vMerge w:val="restart"/>
            <w:shd w:val="pct12" w:color="auto" w:fill="auto"/>
            <w:vAlign w:val="center"/>
          </w:tcPr>
          <w:p w14:paraId="1C296A8F" w14:textId="77777777" w:rsidR="00853DEB" w:rsidRPr="00853DEB" w:rsidRDefault="00853DEB" w:rsidP="00853DEB">
            <w:pPr>
              <w:rPr>
                <w:b/>
                <w:sz w:val="18"/>
                <w:szCs w:val="18"/>
              </w:rPr>
            </w:pPr>
            <w:r>
              <w:rPr>
                <w:b/>
                <w:sz w:val="18"/>
                <w:szCs w:val="18"/>
              </w:rPr>
              <w:t>Control measures implemented by</w:t>
            </w:r>
          </w:p>
        </w:tc>
        <w:tc>
          <w:tcPr>
            <w:tcW w:w="1047" w:type="dxa"/>
            <w:gridSpan w:val="3"/>
            <w:shd w:val="pct12" w:color="auto" w:fill="auto"/>
            <w:vAlign w:val="center"/>
          </w:tcPr>
          <w:p w14:paraId="7BE99F86" w14:textId="77777777" w:rsidR="00853DEB" w:rsidRPr="00853DEB" w:rsidRDefault="00853DEB" w:rsidP="00853DEB">
            <w:pPr>
              <w:rPr>
                <w:b/>
                <w:sz w:val="18"/>
                <w:szCs w:val="18"/>
              </w:rPr>
            </w:pPr>
            <w:r>
              <w:rPr>
                <w:b/>
                <w:sz w:val="18"/>
                <w:szCs w:val="18"/>
              </w:rPr>
              <w:t>Acceptable risk</w:t>
            </w:r>
          </w:p>
        </w:tc>
      </w:tr>
      <w:tr w:rsidR="009409E9" w14:paraId="2542396B" w14:textId="77777777" w:rsidTr="005B7120">
        <w:tc>
          <w:tcPr>
            <w:tcW w:w="2404" w:type="dxa"/>
            <w:gridSpan w:val="4"/>
            <w:vMerge/>
            <w:shd w:val="pct12" w:color="auto" w:fill="auto"/>
          </w:tcPr>
          <w:p w14:paraId="46F2D44B" w14:textId="77777777" w:rsidR="00853DEB" w:rsidRPr="00D73A22" w:rsidRDefault="00853DEB" w:rsidP="00D73A22">
            <w:pPr>
              <w:rPr>
                <w:sz w:val="18"/>
                <w:szCs w:val="18"/>
              </w:rPr>
            </w:pPr>
          </w:p>
        </w:tc>
        <w:tc>
          <w:tcPr>
            <w:tcW w:w="567" w:type="dxa"/>
            <w:shd w:val="pct12" w:color="auto" w:fill="auto"/>
            <w:vAlign w:val="center"/>
          </w:tcPr>
          <w:p w14:paraId="6CC709ED" w14:textId="77777777" w:rsidR="00853DEB" w:rsidRPr="009409E9" w:rsidRDefault="009409E9" w:rsidP="00853DEB">
            <w:pPr>
              <w:jc w:val="center"/>
              <w:rPr>
                <w:b/>
                <w:sz w:val="16"/>
                <w:szCs w:val="16"/>
              </w:rPr>
            </w:pPr>
            <w:r>
              <w:rPr>
                <w:b/>
                <w:sz w:val="16"/>
                <w:szCs w:val="16"/>
              </w:rPr>
              <w:t>L</w:t>
            </w:r>
          </w:p>
          <w:p w14:paraId="2AD4AA48" w14:textId="77777777" w:rsidR="00853DEB" w:rsidRPr="009409E9" w:rsidRDefault="00853DEB" w:rsidP="00853DEB">
            <w:pPr>
              <w:jc w:val="center"/>
              <w:rPr>
                <w:i/>
                <w:sz w:val="16"/>
                <w:szCs w:val="16"/>
              </w:rPr>
            </w:pPr>
            <w:r w:rsidRPr="009409E9">
              <w:rPr>
                <w:i/>
                <w:sz w:val="16"/>
                <w:szCs w:val="16"/>
              </w:rPr>
              <w:t>(1-5)</w:t>
            </w:r>
          </w:p>
        </w:tc>
        <w:tc>
          <w:tcPr>
            <w:tcW w:w="709" w:type="dxa"/>
            <w:gridSpan w:val="3"/>
            <w:shd w:val="pct12" w:color="auto" w:fill="auto"/>
            <w:vAlign w:val="center"/>
          </w:tcPr>
          <w:p w14:paraId="3B955643" w14:textId="77777777" w:rsidR="00853DEB" w:rsidRPr="009409E9" w:rsidRDefault="009409E9" w:rsidP="00853DEB">
            <w:pPr>
              <w:jc w:val="center"/>
              <w:rPr>
                <w:b/>
                <w:sz w:val="16"/>
                <w:szCs w:val="16"/>
              </w:rPr>
            </w:pPr>
            <w:r>
              <w:rPr>
                <w:b/>
                <w:sz w:val="16"/>
                <w:szCs w:val="16"/>
              </w:rPr>
              <w:t>S</w:t>
            </w:r>
          </w:p>
          <w:p w14:paraId="6B1B1477" w14:textId="77777777" w:rsidR="00853DEB" w:rsidRPr="009409E9" w:rsidRDefault="00853DEB" w:rsidP="00853DEB">
            <w:pPr>
              <w:jc w:val="center"/>
              <w:rPr>
                <w:i/>
                <w:sz w:val="16"/>
                <w:szCs w:val="16"/>
              </w:rPr>
            </w:pPr>
            <w:r w:rsidRPr="009409E9">
              <w:rPr>
                <w:i/>
                <w:sz w:val="16"/>
                <w:szCs w:val="16"/>
              </w:rPr>
              <w:t>(1-5)</w:t>
            </w:r>
          </w:p>
        </w:tc>
        <w:tc>
          <w:tcPr>
            <w:tcW w:w="709" w:type="dxa"/>
            <w:gridSpan w:val="2"/>
            <w:vMerge/>
            <w:shd w:val="pct12" w:color="auto" w:fill="auto"/>
            <w:vAlign w:val="center"/>
          </w:tcPr>
          <w:p w14:paraId="08ED080E" w14:textId="77777777" w:rsidR="00853DEB" w:rsidRPr="009409E9" w:rsidRDefault="00853DEB" w:rsidP="00853DEB">
            <w:pPr>
              <w:rPr>
                <w:sz w:val="16"/>
                <w:szCs w:val="16"/>
              </w:rPr>
            </w:pPr>
          </w:p>
        </w:tc>
        <w:tc>
          <w:tcPr>
            <w:tcW w:w="6662" w:type="dxa"/>
            <w:gridSpan w:val="17"/>
            <w:vMerge/>
            <w:shd w:val="pct12" w:color="auto" w:fill="auto"/>
            <w:vAlign w:val="center"/>
          </w:tcPr>
          <w:p w14:paraId="085AA714" w14:textId="77777777" w:rsidR="00853DEB" w:rsidRPr="00D73A22" w:rsidRDefault="00853DEB" w:rsidP="00853DEB">
            <w:pPr>
              <w:rPr>
                <w:sz w:val="18"/>
                <w:szCs w:val="18"/>
              </w:rPr>
            </w:pPr>
          </w:p>
        </w:tc>
        <w:tc>
          <w:tcPr>
            <w:tcW w:w="709" w:type="dxa"/>
            <w:gridSpan w:val="2"/>
            <w:shd w:val="pct12" w:color="auto" w:fill="auto"/>
            <w:vAlign w:val="center"/>
          </w:tcPr>
          <w:p w14:paraId="18C86144" w14:textId="77777777" w:rsidR="00853DEB" w:rsidRDefault="009409E9" w:rsidP="007246DA">
            <w:pPr>
              <w:jc w:val="center"/>
              <w:rPr>
                <w:b/>
                <w:sz w:val="18"/>
                <w:szCs w:val="18"/>
              </w:rPr>
            </w:pPr>
            <w:r>
              <w:rPr>
                <w:b/>
                <w:sz w:val="18"/>
                <w:szCs w:val="18"/>
              </w:rPr>
              <w:t>L</w:t>
            </w:r>
          </w:p>
          <w:p w14:paraId="5A482D9E" w14:textId="77777777" w:rsidR="00853DEB" w:rsidRPr="00853DEB" w:rsidRDefault="00853DEB" w:rsidP="007246DA">
            <w:pPr>
              <w:jc w:val="center"/>
              <w:rPr>
                <w:i/>
                <w:sz w:val="18"/>
                <w:szCs w:val="18"/>
              </w:rPr>
            </w:pPr>
            <w:r>
              <w:rPr>
                <w:i/>
                <w:sz w:val="18"/>
                <w:szCs w:val="18"/>
              </w:rPr>
              <w:t>(1-5)</w:t>
            </w:r>
          </w:p>
        </w:tc>
        <w:tc>
          <w:tcPr>
            <w:tcW w:w="850" w:type="dxa"/>
            <w:gridSpan w:val="3"/>
            <w:shd w:val="pct12" w:color="auto" w:fill="auto"/>
            <w:vAlign w:val="center"/>
          </w:tcPr>
          <w:p w14:paraId="1E0ADDEB" w14:textId="77777777" w:rsidR="00853DEB" w:rsidRDefault="009409E9" w:rsidP="007246DA">
            <w:pPr>
              <w:jc w:val="center"/>
              <w:rPr>
                <w:b/>
                <w:sz w:val="18"/>
                <w:szCs w:val="18"/>
              </w:rPr>
            </w:pPr>
            <w:r>
              <w:rPr>
                <w:b/>
                <w:sz w:val="18"/>
                <w:szCs w:val="18"/>
              </w:rPr>
              <w:t>S</w:t>
            </w:r>
          </w:p>
          <w:p w14:paraId="21F039D8" w14:textId="77777777" w:rsidR="00853DEB" w:rsidRPr="00853DEB" w:rsidRDefault="00853DEB" w:rsidP="007246DA">
            <w:pPr>
              <w:jc w:val="center"/>
              <w:rPr>
                <w:i/>
                <w:sz w:val="18"/>
                <w:szCs w:val="18"/>
              </w:rPr>
            </w:pPr>
            <w:r>
              <w:rPr>
                <w:i/>
                <w:sz w:val="18"/>
                <w:szCs w:val="18"/>
              </w:rPr>
              <w:t>(1-5)</w:t>
            </w:r>
          </w:p>
        </w:tc>
        <w:tc>
          <w:tcPr>
            <w:tcW w:w="709" w:type="dxa"/>
            <w:gridSpan w:val="2"/>
            <w:vMerge/>
            <w:shd w:val="pct12" w:color="auto" w:fill="auto"/>
            <w:vAlign w:val="center"/>
          </w:tcPr>
          <w:p w14:paraId="17E7D329" w14:textId="77777777" w:rsidR="00853DEB" w:rsidRPr="00D73A22" w:rsidRDefault="00853DEB" w:rsidP="00853DEB">
            <w:pPr>
              <w:rPr>
                <w:sz w:val="18"/>
                <w:szCs w:val="18"/>
              </w:rPr>
            </w:pPr>
          </w:p>
        </w:tc>
        <w:tc>
          <w:tcPr>
            <w:tcW w:w="1248" w:type="dxa"/>
            <w:gridSpan w:val="4"/>
            <w:vMerge/>
            <w:shd w:val="pct12" w:color="auto" w:fill="auto"/>
            <w:vAlign w:val="center"/>
          </w:tcPr>
          <w:p w14:paraId="339C8E82" w14:textId="77777777" w:rsidR="00853DEB" w:rsidRPr="00D73A22" w:rsidRDefault="00853DEB" w:rsidP="00853DEB">
            <w:pPr>
              <w:rPr>
                <w:sz w:val="18"/>
                <w:szCs w:val="18"/>
              </w:rPr>
            </w:pPr>
          </w:p>
        </w:tc>
        <w:tc>
          <w:tcPr>
            <w:tcW w:w="567" w:type="dxa"/>
            <w:gridSpan w:val="2"/>
            <w:shd w:val="pct12" w:color="auto" w:fill="auto"/>
            <w:vAlign w:val="center"/>
          </w:tcPr>
          <w:p w14:paraId="1813D710" w14:textId="77777777" w:rsidR="00853DEB" w:rsidRPr="00853DEB" w:rsidRDefault="00853DEB" w:rsidP="00853DEB">
            <w:pPr>
              <w:jc w:val="center"/>
              <w:rPr>
                <w:b/>
                <w:sz w:val="18"/>
                <w:szCs w:val="18"/>
              </w:rPr>
            </w:pPr>
            <w:r w:rsidRPr="00853DEB">
              <w:rPr>
                <w:b/>
                <w:sz w:val="18"/>
                <w:szCs w:val="18"/>
              </w:rPr>
              <w:t>Yes</w:t>
            </w:r>
          </w:p>
        </w:tc>
        <w:tc>
          <w:tcPr>
            <w:tcW w:w="480" w:type="dxa"/>
            <w:shd w:val="pct12" w:color="auto" w:fill="auto"/>
            <w:vAlign w:val="center"/>
          </w:tcPr>
          <w:p w14:paraId="4C2E3F61" w14:textId="77777777" w:rsidR="00853DEB" w:rsidRPr="00853DEB" w:rsidRDefault="00853DEB" w:rsidP="00853DEB">
            <w:pPr>
              <w:jc w:val="center"/>
              <w:rPr>
                <w:b/>
                <w:sz w:val="18"/>
                <w:szCs w:val="18"/>
              </w:rPr>
            </w:pPr>
            <w:r w:rsidRPr="00853DEB">
              <w:rPr>
                <w:b/>
                <w:sz w:val="18"/>
                <w:szCs w:val="18"/>
              </w:rPr>
              <w:t>No</w:t>
            </w:r>
          </w:p>
        </w:tc>
      </w:tr>
      <w:tr w:rsidR="00074F69" w14:paraId="7AF6C7F7" w14:textId="77777777" w:rsidTr="005B7120">
        <w:tc>
          <w:tcPr>
            <w:tcW w:w="2404" w:type="dxa"/>
            <w:gridSpan w:val="4"/>
            <w:vAlign w:val="center"/>
          </w:tcPr>
          <w:p w14:paraId="78A174CA" w14:textId="52A68368" w:rsidR="00074F69" w:rsidRPr="00F97D1B" w:rsidRDefault="005B7120" w:rsidP="00074F69">
            <w:pPr>
              <w:rPr>
                <w:rFonts w:cs="Arial"/>
                <w:b/>
                <w:bCs/>
              </w:rPr>
            </w:pPr>
            <w:r w:rsidRPr="00F97D1B">
              <w:rPr>
                <w:rFonts w:cs="Arial"/>
                <w:b/>
                <w:bCs/>
              </w:rPr>
              <w:t>Travel to and from site</w:t>
            </w:r>
            <w:r w:rsidR="00B25DA7" w:rsidRPr="00F97D1B">
              <w:rPr>
                <w:rFonts w:cs="Arial"/>
                <w:b/>
                <w:bCs/>
              </w:rPr>
              <w:t xml:space="preserve"> and plant operatives</w:t>
            </w:r>
          </w:p>
        </w:tc>
        <w:tc>
          <w:tcPr>
            <w:tcW w:w="567" w:type="dxa"/>
            <w:vAlign w:val="center"/>
          </w:tcPr>
          <w:p w14:paraId="650A6F0E" w14:textId="7DAE811C" w:rsidR="00074F69" w:rsidRPr="00D73A22" w:rsidRDefault="002C7F09" w:rsidP="00FD684B">
            <w:pPr>
              <w:rPr>
                <w:sz w:val="18"/>
                <w:szCs w:val="18"/>
              </w:rPr>
            </w:pPr>
            <w:r>
              <w:rPr>
                <w:sz w:val="18"/>
                <w:szCs w:val="18"/>
              </w:rPr>
              <w:t>2</w:t>
            </w:r>
          </w:p>
        </w:tc>
        <w:tc>
          <w:tcPr>
            <w:tcW w:w="709" w:type="dxa"/>
            <w:gridSpan w:val="3"/>
            <w:vAlign w:val="center"/>
          </w:tcPr>
          <w:p w14:paraId="5C5347B9" w14:textId="2A9C026A" w:rsidR="00074F69" w:rsidRPr="00D73A22" w:rsidRDefault="002C7F09" w:rsidP="00074F69">
            <w:pPr>
              <w:jc w:val="center"/>
              <w:rPr>
                <w:sz w:val="18"/>
                <w:szCs w:val="18"/>
              </w:rPr>
            </w:pPr>
            <w:r>
              <w:rPr>
                <w:sz w:val="18"/>
                <w:szCs w:val="18"/>
              </w:rPr>
              <w:t>5</w:t>
            </w:r>
          </w:p>
        </w:tc>
        <w:tc>
          <w:tcPr>
            <w:tcW w:w="709" w:type="dxa"/>
            <w:gridSpan w:val="2"/>
            <w:vAlign w:val="center"/>
          </w:tcPr>
          <w:p w14:paraId="01F363AB" w14:textId="3E155E12" w:rsidR="00074F69" w:rsidRPr="00D73A22" w:rsidRDefault="002C7F09" w:rsidP="00FD684B">
            <w:pPr>
              <w:rPr>
                <w:sz w:val="18"/>
                <w:szCs w:val="18"/>
              </w:rPr>
            </w:pPr>
            <w:r>
              <w:rPr>
                <w:sz w:val="18"/>
                <w:szCs w:val="18"/>
              </w:rPr>
              <w:t>10</w:t>
            </w:r>
          </w:p>
        </w:tc>
        <w:tc>
          <w:tcPr>
            <w:tcW w:w="6662" w:type="dxa"/>
            <w:gridSpan w:val="17"/>
            <w:vAlign w:val="center"/>
          </w:tcPr>
          <w:p w14:paraId="117BC964" w14:textId="77777777" w:rsidR="00B25DA7" w:rsidRPr="003D06DE" w:rsidRDefault="00B25DA7" w:rsidP="00B25DA7">
            <w:pPr>
              <w:widowControl w:val="0"/>
              <w:autoSpaceDE w:val="0"/>
              <w:autoSpaceDN w:val="0"/>
              <w:adjustRightInd w:val="0"/>
              <w:spacing w:after="240"/>
              <w:rPr>
                <w:rFonts w:eastAsia="Century Gothic" w:cstheme="minorHAnsi"/>
                <w:sz w:val="18"/>
                <w:szCs w:val="18"/>
                <w:lang w:val="en-US"/>
              </w:rPr>
            </w:pPr>
            <w:r w:rsidRPr="003D06DE">
              <w:rPr>
                <w:rFonts w:eastAsia="Century Gothic" w:cstheme="minorHAnsi"/>
                <w:sz w:val="18"/>
                <w:szCs w:val="18"/>
                <w:lang w:val="en-US"/>
              </w:rPr>
              <w:t>Personnel should travel to work sites alone either in company vehicles or using their own transport.</w:t>
            </w:r>
            <w:r w:rsidRPr="003D06DE">
              <w:rPr>
                <w:rFonts w:eastAsia="Century Gothic" w:cstheme="minorHAnsi"/>
                <w:color w:val="FF0000"/>
                <w:sz w:val="18"/>
                <w:szCs w:val="18"/>
                <w:lang w:val="en-US"/>
              </w:rPr>
              <w:t xml:space="preserve"> </w:t>
            </w:r>
          </w:p>
          <w:p w14:paraId="54E9C510" w14:textId="77777777" w:rsidR="00B25DA7" w:rsidRPr="003D06DE" w:rsidRDefault="00B25DA7" w:rsidP="00B25DA7">
            <w:pPr>
              <w:widowControl w:val="0"/>
              <w:autoSpaceDE w:val="0"/>
              <w:autoSpaceDN w:val="0"/>
              <w:adjustRightInd w:val="0"/>
              <w:spacing w:after="240"/>
              <w:rPr>
                <w:rFonts w:eastAsia="Century Gothic" w:cstheme="minorHAnsi"/>
                <w:sz w:val="18"/>
                <w:szCs w:val="18"/>
                <w:lang w:val="en-US"/>
              </w:rPr>
            </w:pPr>
            <w:r w:rsidRPr="003D06DE">
              <w:rPr>
                <w:rFonts w:eastAsia="Century Gothic" w:cstheme="minorHAnsi"/>
                <w:sz w:val="18"/>
                <w:szCs w:val="18"/>
                <w:lang w:val="en-US"/>
              </w:rPr>
              <w:t>Public transport should be avoided.</w:t>
            </w:r>
          </w:p>
          <w:p w14:paraId="2739D872" w14:textId="77777777" w:rsidR="00B25DA7" w:rsidRPr="003D06DE" w:rsidRDefault="00B25DA7" w:rsidP="00B25DA7">
            <w:pPr>
              <w:widowControl w:val="0"/>
              <w:autoSpaceDE w:val="0"/>
              <w:autoSpaceDN w:val="0"/>
              <w:adjustRightInd w:val="0"/>
              <w:spacing w:after="240"/>
              <w:rPr>
                <w:rFonts w:eastAsia="Century Gothic" w:cstheme="minorHAnsi"/>
                <w:sz w:val="18"/>
                <w:szCs w:val="18"/>
                <w:lang w:val="en-US"/>
              </w:rPr>
            </w:pPr>
            <w:r w:rsidRPr="003D06DE">
              <w:rPr>
                <w:rFonts w:eastAsia="Century Gothic" w:cstheme="minorHAnsi"/>
                <w:sz w:val="18"/>
                <w:szCs w:val="18"/>
                <w:lang w:val="en-US"/>
              </w:rPr>
              <w:t xml:space="preserve">Hygiene wipes should be used to wipe down steering wheel, vehicle controls, door handle, keys or fobs and fuel cards after use.  </w:t>
            </w:r>
          </w:p>
          <w:p w14:paraId="71315AE3" w14:textId="77777777" w:rsidR="00B25DA7" w:rsidRPr="003D06DE" w:rsidRDefault="00B25DA7" w:rsidP="00B25DA7">
            <w:pPr>
              <w:widowControl w:val="0"/>
              <w:autoSpaceDE w:val="0"/>
              <w:autoSpaceDN w:val="0"/>
              <w:adjustRightInd w:val="0"/>
              <w:spacing w:after="240"/>
              <w:rPr>
                <w:rFonts w:eastAsia="Century Gothic" w:cstheme="minorHAnsi"/>
                <w:sz w:val="18"/>
                <w:szCs w:val="18"/>
                <w:lang w:val="en-US"/>
              </w:rPr>
            </w:pPr>
            <w:r w:rsidRPr="003D06DE">
              <w:rPr>
                <w:rFonts w:eastAsia="Century Gothic" w:cstheme="minorHAnsi"/>
                <w:sz w:val="18"/>
                <w:szCs w:val="18"/>
                <w:lang w:val="en-US"/>
              </w:rPr>
              <w:t>Additional hygiene products will be issued to company vehicle drivers, to allow them to carry out the above additional cleaning.</w:t>
            </w:r>
          </w:p>
          <w:p w14:paraId="0D78AFA1" w14:textId="77777777" w:rsidR="00B25DA7" w:rsidRPr="003D06DE" w:rsidRDefault="00B25DA7" w:rsidP="00B25DA7">
            <w:pPr>
              <w:widowControl w:val="0"/>
              <w:autoSpaceDE w:val="0"/>
              <w:autoSpaceDN w:val="0"/>
              <w:adjustRightInd w:val="0"/>
              <w:spacing w:after="240"/>
              <w:rPr>
                <w:rFonts w:eastAsia="Century Gothic" w:cstheme="minorHAnsi"/>
                <w:sz w:val="18"/>
                <w:szCs w:val="18"/>
                <w:lang w:val="en-US"/>
              </w:rPr>
            </w:pPr>
            <w:r w:rsidRPr="003D06DE">
              <w:rPr>
                <w:rFonts w:eastAsia="Century Gothic" w:cstheme="minorHAnsi"/>
                <w:sz w:val="18"/>
                <w:szCs w:val="18"/>
                <w:lang w:val="en-US"/>
              </w:rPr>
              <w:t>When refueling disposable gloves must be worn and hands washed / sanitized whenever possible.</w:t>
            </w:r>
          </w:p>
          <w:p w14:paraId="69F65C06" w14:textId="77777777" w:rsidR="00B25DA7" w:rsidRPr="003D06DE" w:rsidRDefault="00B25DA7" w:rsidP="00B25DA7">
            <w:pPr>
              <w:widowControl w:val="0"/>
              <w:autoSpaceDE w:val="0"/>
              <w:autoSpaceDN w:val="0"/>
              <w:adjustRightInd w:val="0"/>
              <w:spacing w:after="240"/>
              <w:rPr>
                <w:rFonts w:eastAsia="Century Gothic" w:cstheme="minorHAnsi"/>
                <w:sz w:val="18"/>
                <w:szCs w:val="18"/>
                <w:lang w:val="en-US"/>
              </w:rPr>
            </w:pPr>
            <w:r w:rsidRPr="003D06DE">
              <w:rPr>
                <w:rFonts w:eastAsia="Century Gothic" w:cstheme="minorHAnsi"/>
                <w:sz w:val="18"/>
                <w:szCs w:val="18"/>
                <w:lang w:val="en-US"/>
              </w:rPr>
              <w:t xml:space="preserve">In case of a breakdown, all drivers should carry a mobile phone and contact the office </w:t>
            </w:r>
            <w:r w:rsidRPr="003D06DE">
              <w:rPr>
                <w:rFonts w:eastAsia="Century Gothic" w:cstheme="minorHAnsi"/>
                <w:sz w:val="18"/>
                <w:szCs w:val="18"/>
                <w:lang w:val="en-US"/>
              </w:rPr>
              <w:lastRenderedPageBreak/>
              <w:t xml:space="preserve">for further instructions. </w:t>
            </w:r>
            <w:proofErr w:type="gramStart"/>
            <w:r w:rsidRPr="003D06DE">
              <w:rPr>
                <w:rFonts w:eastAsia="Century Gothic" w:cstheme="minorHAnsi"/>
                <w:sz w:val="18"/>
                <w:szCs w:val="18"/>
                <w:lang w:val="en-US"/>
              </w:rPr>
              <w:t>Clean down the vehicle in preparation of the mechanic and maintain the 2m rule at all times</w:t>
            </w:r>
            <w:proofErr w:type="gramEnd"/>
            <w:r w:rsidRPr="003D06DE">
              <w:rPr>
                <w:rFonts w:eastAsia="Century Gothic" w:cstheme="minorHAnsi"/>
                <w:sz w:val="18"/>
                <w:szCs w:val="18"/>
                <w:lang w:val="en-US"/>
              </w:rPr>
              <w:t>.</w:t>
            </w:r>
          </w:p>
          <w:p w14:paraId="2B353649" w14:textId="590C0FB0" w:rsidR="00B25DA7" w:rsidRPr="00F33BAB" w:rsidRDefault="00B25DA7" w:rsidP="00B25DA7">
            <w:pPr>
              <w:rPr>
                <w:sz w:val="18"/>
                <w:szCs w:val="18"/>
              </w:rPr>
            </w:pPr>
            <w:r w:rsidRPr="00F33BAB">
              <w:rPr>
                <w:sz w:val="18"/>
                <w:szCs w:val="18"/>
              </w:rPr>
              <w:t xml:space="preserve">Procedures in place for </w:t>
            </w:r>
            <w:r>
              <w:rPr>
                <w:sz w:val="18"/>
                <w:szCs w:val="18"/>
              </w:rPr>
              <w:t>deliveries</w:t>
            </w:r>
            <w:r w:rsidRPr="00F33BAB">
              <w:rPr>
                <w:sz w:val="18"/>
                <w:szCs w:val="18"/>
              </w:rPr>
              <w:t xml:space="preserve"> to ensure </w:t>
            </w:r>
            <w:r>
              <w:rPr>
                <w:sz w:val="18"/>
                <w:szCs w:val="18"/>
              </w:rPr>
              <w:t>social distancing is maintained.</w:t>
            </w:r>
          </w:p>
          <w:p w14:paraId="33705BC6" w14:textId="77777777" w:rsidR="00B25DA7" w:rsidRPr="00F33BAB" w:rsidRDefault="00B25DA7" w:rsidP="00B25DA7">
            <w:pPr>
              <w:rPr>
                <w:sz w:val="18"/>
                <w:szCs w:val="18"/>
              </w:rPr>
            </w:pPr>
          </w:p>
          <w:p w14:paraId="2FE33157" w14:textId="77777777" w:rsidR="00B25DA7" w:rsidRDefault="00B25DA7" w:rsidP="00B25DA7">
            <w:pPr>
              <w:rPr>
                <w:sz w:val="18"/>
                <w:szCs w:val="18"/>
              </w:rPr>
            </w:pPr>
            <w:r w:rsidRPr="00F33BAB">
              <w:rPr>
                <w:sz w:val="18"/>
                <w:szCs w:val="18"/>
              </w:rPr>
              <w:t xml:space="preserve">Persons should not share vehicles or cabs, where suitable distancing cannot be </w:t>
            </w:r>
          </w:p>
          <w:p w14:paraId="787D78D1" w14:textId="39E8AD26" w:rsidR="00B25DA7" w:rsidRDefault="00B25DA7" w:rsidP="00B25DA7">
            <w:pPr>
              <w:rPr>
                <w:sz w:val="18"/>
                <w:szCs w:val="18"/>
              </w:rPr>
            </w:pPr>
            <w:r w:rsidRPr="00F33BAB">
              <w:rPr>
                <w:sz w:val="18"/>
                <w:szCs w:val="18"/>
              </w:rPr>
              <w:t>achieved.</w:t>
            </w:r>
          </w:p>
          <w:p w14:paraId="3EC2AF40" w14:textId="77777777" w:rsidR="00B25DA7" w:rsidRDefault="00B25DA7" w:rsidP="00B25DA7">
            <w:pPr>
              <w:rPr>
                <w:sz w:val="18"/>
                <w:szCs w:val="18"/>
              </w:rPr>
            </w:pPr>
          </w:p>
          <w:p w14:paraId="6064FC70" w14:textId="59E53589" w:rsidR="00FD684B" w:rsidRPr="00B25DA7" w:rsidRDefault="00B25DA7" w:rsidP="005B7120">
            <w:pPr>
              <w:rPr>
                <w:sz w:val="18"/>
                <w:szCs w:val="18"/>
              </w:rPr>
            </w:pPr>
            <w:r>
              <w:rPr>
                <w:sz w:val="18"/>
                <w:szCs w:val="18"/>
              </w:rPr>
              <w:t>When returning home, sanitise hands before entering and leaving your vehicle.</w:t>
            </w:r>
          </w:p>
          <w:p w14:paraId="1D354156" w14:textId="77777777" w:rsidR="005B7120" w:rsidRDefault="005B7120" w:rsidP="005B7120">
            <w:pPr>
              <w:rPr>
                <w:b/>
                <w:sz w:val="18"/>
                <w:szCs w:val="18"/>
                <w:u w:val="single"/>
              </w:rPr>
            </w:pPr>
          </w:p>
          <w:p w14:paraId="3FED4619" w14:textId="63A0F37C" w:rsidR="005B7120" w:rsidRPr="00FD684B" w:rsidRDefault="005B7120" w:rsidP="005B7120">
            <w:pPr>
              <w:rPr>
                <w:sz w:val="18"/>
                <w:szCs w:val="18"/>
              </w:rPr>
            </w:pPr>
          </w:p>
        </w:tc>
        <w:tc>
          <w:tcPr>
            <w:tcW w:w="709" w:type="dxa"/>
            <w:gridSpan w:val="2"/>
            <w:vAlign w:val="center"/>
          </w:tcPr>
          <w:p w14:paraId="0CA70820" w14:textId="54C6AFE8" w:rsidR="00074F69" w:rsidRPr="00D73A22" w:rsidRDefault="002C7F09" w:rsidP="00FD684B">
            <w:pPr>
              <w:rPr>
                <w:sz w:val="18"/>
                <w:szCs w:val="18"/>
              </w:rPr>
            </w:pPr>
            <w:r>
              <w:rPr>
                <w:sz w:val="18"/>
                <w:szCs w:val="18"/>
              </w:rPr>
              <w:lastRenderedPageBreak/>
              <w:t>1</w:t>
            </w:r>
          </w:p>
        </w:tc>
        <w:tc>
          <w:tcPr>
            <w:tcW w:w="850" w:type="dxa"/>
            <w:gridSpan w:val="3"/>
            <w:vAlign w:val="center"/>
          </w:tcPr>
          <w:p w14:paraId="7EEF5B55" w14:textId="6557292D" w:rsidR="00074F69" w:rsidRPr="00D73A22" w:rsidRDefault="002C7F09" w:rsidP="00074F69">
            <w:pPr>
              <w:jc w:val="center"/>
              <w:rPr>
                <w:sz w:val="18"/>
                <w:szCs w:val="18"/>
              </w:rPr>
            </w:pPr>
            <w:r>
              <w:rPr>
                <w:sz w:val="18"/>
                <w:szCs w:val="18"/>
              </w:rPr>
              <w:t>5</w:t>
            </w:r>
          </w:p>
        </w:tc>
        <w:tc>
          <w:tcPr>
            <w:tcW w:w="709" w:type="dxa"/>
            <w:gridSpan w:val="2"/>
            <w:vAlign w:val="center"/>
          </w:tcPr>
          <w:p w14:paraId="3F8FD66C" w14:textId="5BD391A4" w:rsidR="00074F69" w:rsidRPr="00D73A22" w:rsidRDefault="002C7F09" w:rsidP="00074F69">
            <w:pPr>
              <w:jc w:val="center"/>
              <w:rPr>
                <w:sz w:val="18"/>
                <w:szCs w:val="18"/>
              </w:rPr>
            </w:pPr>
            <w:r>
              <w:rPr>
                <w:sz w:val="18"/>
                <w:szCs w:val="18"/>
              </w:rPr>
              <w:t>5</w:t>
            </w:r>
          </w:p>
        </w:tc>
        <w:tc>
          <w:tcPr>
            <w:tcW w:w="1248" w:type="dxa"/>
            <w:gridSpan w:val="4"/>
            <w:vAlign w:val="center"/>
          </w:tcPr>
          <w:p w14:paraId="0C21C188" w14:textId="7BF454C3" w:rsidR="00074F69" w:rsidRPr="00D73A22" w:rsidRDefault="00074F69" w:rsidP="00074F69">
            <w:pPr>
              <w:rPr>
                <w:sz w:val="18"/>
                <w:szCs w:val="18"/>
              </w:rPr>
            </w:pPr>
          </w:p>
        </w:tc>
        <w:tc>
          <w:tcPr>
            <w:tcW w:w="567" w:type="dxa"/>
            <w:gridSpan w:val="2"/>
            <w:vAlign w:val="center"/>
          </w:tcPr>
          <w:p w14:paraId="060A3F26" w14:textId="38196687" w:rsidR="00074F69" w:rsidRPr="00D73A22" w:rsidRDefault="002C7F09" w:rsidP="00074F69">
            <w:pPr>
              <w:jc w:val="center"/>
              <w:rPr>
                <w:sz w:val="18"/>
                <w:szCs w:val="18"/>
              </w:rPr>
            </w:pPr>
            <w:r>
              <w:rPr>
                <w:sz w:val="18"/>
                <w:szCs w:val="18"/>
              </w:rPr>
              <w:t>Y</w:t>
            </w:r>
          </w:p>
        </w:tc>
        <w:tc>
          <w:tcPr>
            <w:tcW w:w="480" w:type="dxa"/>
            <w:vAlign w:val="center"/>
          </w:tcPr>
          <w:p w14:paraId="522545E2" w14:textId="77777777" w:rsidR="00074F69" w:rsidRPr="00D73A22" w:rsidRDefault="00074F69" w:rsidP="00074F69">
            <w:pPr>
              <w:jc w:val="center"/>
              <w:rPr>
                <w:sz w:val="18"/>
                <w:szCs w:val="18"/>
              </w:rPr>
            </w:pPr>
          </w:p>
        </w:tc>
      </w:tr>
      <w:tr w:rsidR="00B25DA7" w14:paraId="0ACB8536" w14:textId="77777777" w:rsidTr="005B7120">
        <w:tc>
          <w:tcPr>
            <w:tcW w:w="2404" w:type="dxa"/>
            <w:gridSpan w:val="4"/>
            <w:vAlign w:val="center"/>
          </w:tcPr>
          <w:p w14:paraId="686238E7" w14:textId="388A85AF" w:rsidR="00B25DA7" w:rsidRPr="00F97D1B" w:rsidRDefault="00F54D0B" w:rsidP="00074F69">
            <w:pPr>
              <w:rPr>
                <w:rFonts w:cs="Arial"/>
                <w:b/>
              </w:rPr>
            </w:pPr>
            <w:r w:rsidRPr="00F97D1B">
              <w:rPr>
                <w:rFonts w:cs="Arial"/>
                <w:b/>
              </w:rPr>
              <w:t>Employees with S</w:t>
            </w:r>
            <w:r w:rsidR="00B25DA7" w:rsidRPr="00F97D1B">
              <w:rPr>
                <w:rFonts w:cs="Arial"/>
                <w:b/>
              </w:rPr>
              <w:t>ymptoms of Covid-19</w:t>
            </w:r>
          </w:p>
        </w:tc>
        <w:tc>
          <w:tcPr>
            <w:tcW w:w="567" w:type="dxa"/>
            <w:vAlign w:val="center"/>
          </w:tcPr>
          <w:p w14:paraId="1B2DDE98" w14:textId="4F0E6A52" w:rsidR="00B25DA7" w:rsidRPr="00D73A22" w:rsidRDefault="002C7F09" w:rsidP="00074F69">
            <w:pPr>
              <w:jc w:val="center"/>
              <w:rPr>
                <w:sz w:val="18"/>
                <w:szCs w:val="18"/>
              </w:rPr>
            </w:pPr>
            <w:r>
              <w:rPr>
                <w:sz w:val="18"/>
                <w:szCs w:val="18"/>
              </w:rPr>
              <w:t>3</w:t>
            </w:r>
          </w:p>
        </w:tc>
        <w:tc>
          <w:tcPr>
            <w:tcW w:w="709" w:type="dxa"/>
            <w:gridSpan w:val="3"/>
            <w:vAlign w:val="center"/>
          </w:tcPr>
          <w:p w14:paraId="49C13D8B" w14:textId="023533B7" w:rsidR="00B25DA7" w:rsidRPr="00D73A22" w:rsidRDefault="002C7F09" w:rsidP="00074F69">
            <w:pPr>
              <w:jc w:val="center"/>
              <w:rPr>
                <w:sz w:val="18"/>
                <w:szCs w:val="18"/>
              </w:rPr>
            </w:pPr>
            <w:r>
              <w:rPr>
                <w:sz w:val="18"/>
                <w:szCs w:val="18"/>
              </w:rPr>
              <w:t>5</w:t>
            </w:r>
          </w:p>
        </w:tc>
        <w:tc>
          <w:tcPr>
            <w:tcW w:w="709" w:type="dxa"/>
            <w:gridSpan w:val="2"/>
            <w:vAlign w:val="center"/>
          </w:tcPr>
          <w:p w14:paraId="1562CC8C" w14:textId="79BB924A" w:rsidR="00B25DA7" w:rsidRPr="00D73A22" w:rsidRDefault="002C7F09" w:rsidP="00074F69">
            <w:pPr>
              <w:jc w:val="center"/>
              <w:rPr>
                <w:sz w:val="18"/>
                <w:szCs w:val="18"/>
              </w:rPr>
            </w:pPr>
            <w:r>
              <w:rPr>
                <w:sz w:val="18"/>
                <w:szCs w:val="18"/>
              </w:rPr>
              <w:t>15</w:t>
            </w:r>
          </w:p>
        </w:tc>
        <w:tc>
          <w:tcPr>
            <w:tcW w:w="6662" w:type="dxa"/>
            <w:gridSpan w:val="17"/>
            <w:vAlign w:val="center"/>
          </w:tcPr>
          <w:p w14:paraId="74992B95" w14:textId="77777777" w:rsidR="00B25DA7" w:rsidRDefault="00B25DA7" w:rsidP="00B25DA7">
            <w:pPr>
              <w:rPr>
                <w:sz w:val="18"/>
                <w:szCs w:val="18"/>
              </w:rPr>
            </w:pPr>
          </w:p>
          <w:p w14:paraId="27B27817" w14:textId="0D8025D6" w:rsidR="00F54D0B" w:rsidRDefault="00F54D0B" w:rsidP="00B25DA7">
            <w:pPr>
              <w:rPr>
                <w:sz w:val="18"/>
                <w:szCs w:val="18"/>
              </w:rPr>
            </w:pPr>
            <w:r>
              <w:rPr>
                <w:sz w:val="18"/>
                <w:szCs w:val="18"/>
              </w:rPr>
              <w:t>Anyone that has the following symptoms listed should not travel to work: high temperature, persistent cough, classed as higher risk or living with anyone showing signs of having covid-19. You must self isolate following the Government guidance.</w:t>
            </w:r>
          </w:p>
          <w:p w14:paraId="35375B33" w14:textId="77777777" w:rsidR="00F54D0B" w:rsidRDefault="00F54D0B" w:rsidP="00B25DA7">
            <w:pPr>
              <w:rPr>
                <w:sz w:val="18"/>
                <w:szCs w:val="18"/>
              </w:rPr>
            </w:pPr>
          </w:p>
          <w:p w14:paraId="6B40976F" w14:textId="55345C00" w:rsidR="00B25DA7" w:rsidRDefault="00B25DA7" w:rsidP="00B25DA7">
            <w:pPr>
              <w:rPr>
                <w:sz w:val="18"/>
                <w:szCs w:val="18"/>
              </w:rPr>
            </w:pPr>
            <w:r w:rsidRPr="00F33BAB">
              <w:rPr>
                <w:sz w:val="18"/>
                <w:szCs w:val="18"/>
              </w:rPr>
              <w:t>If anyone becomes unwell with a new continuous cough or a high temperature in the workplace, they will be sent home and advised to follow the stay at home guidance.</w:t>
            </w:r>
            <w:r w:rsidR="00F54D0B">
              <w:rPr>
                <w:sz w:val="18"/>
                <w:szCs w:val="18"/>
              </w:rPr>
              <w:t xml:space="preserve"> Any persons that the person has been in close contact should self isolate, any areas worked in and welfare facilities used by the person should be closed off until a deep clean has taken place.</w:t>
            </w:r>
          </w:p>
          <w:p w14:paraId="27FE7104" w14:textId="77777777" w:rsidR="00B25DA7" w:rsidRPr="00F33BAB" w:rsidRDefault="00B25DA7" w:rsidP="00B25DA7">
            <w:pPr>
              <w:rPr>
                <w:sz w:val="18"/>
                <w:szCs w:val="18"/>
              </w:rPr>
            </w:pPr>
          </w:p>
          <w:p w14:paraId="67426B4F" w14:textId="0B18A3A2" w:rsidR="00B25DA7" w:rsidRDefault="00B25DA7" w:rsidP="00B25DA7">
            <w:pPr>
              <w:rPr>
                <w:sz w:val="18"/>
                <w:szCs w:val="18"/>
              </w:rPr>
            </w:pPr>
            <w:r w:rsidRPr="00F33BAB">
              <w:rPr>
                <w:sz w:val="18"/>
                <w:szCs w:val="18"/>
              </w:rPr>
              <w:t>Line managers will maintain regular contact with</w:t>
            </w:r>
            <w:r w:rsidR="00F54D0B">
              <w:rPr>
                <w:sz w:val="18"/>
                <w:szCs w:val="18"/>
              </w:rPr>
              <w:t xml:space="preserve"> staff members during this time and the client will be kept informed.</w:t>
            </w:r>
          </w:p>
          <w:p w14:paraId="7A1BB320" w14:textId="77777777" w:rsidR="00B25DA7" w:rsidRDefault="00B25DA7" w:rsidP="00B25DA7">
            <w:pPr>
              <w:rPr>
                <w:sz w:val="18"/>
                <w:szCs w:val="18"/>
              </w:rPr>
            </w:pPr>
          </w:p>
          <w:p w14:paraId="13B3D561" w14:textId="77777777" w:rsidR="00B25DA7" w:rsidRPr="00F33BAB" w:rsidRDefault="00B25DA7" w:rsidP="00B25DA7">
            <w:pPr>
              <w:rPr>
                <w:sz w:val="18"/>
                <w:szCs w:val="18"/>
              </w:rPr>
            </w:pPr>
            <w:r w:rsidRPr="00F33BAB">
              <w:rPr>
                <w:sz w:val="18"/>
                <w:szCs w:val="18"/>
              </w:rPr>
              <w:t xml:space="preserve">Internal communication channels and cascading of messages through line managers will be carried out regularly to reassure and support employees in a fast changing situation. </w:t>
            </w:r>
          </w:p>
          <w:p w14:paraId="750D9C5D" w14:textId="77777777" w:rsidR="00B25DA7" w:rsidRPr="00F33BAB" w:rsidRDefault="00B25DA7" w:rsidP="00B25DA7">
            <w:pPr>
              <w:rPr>
                <w:sz w:val="18"/>
                <w:szCs w:val="18"/>
              </w:rPr>
            </w:pPr>
          </w:p>
          <w:p w14:paraId="2634897B" w14:textId="7DFA10B1" w:rsidR="00B25DA7" w:rsidRPr="00F33BAB" w:rsidRDefault="00B25DA7" w:rsidP="00B25DA7">
            <w:pPr>
              <w:rPr>
                <w:sz w:val="18"/>
                <w:szCs w:val="18"/>
              </w:rPr>
            </w:pPr>
            <w:r w:rsidRPr="00F33BAB">
              <w:rPr>
                <w:sz w:val="18"/>
                <w:szCs w:val="18"/>
              </w:rPr>
              <w:t xml:space="preserve">If advised that a member of staff or public has developed Covid-19 and were recently on our premises </w:t>
            </w:r>
            <w:r w:rsidRPr="00F54D0B">
              <w:rPr>
                <w:sz w:val="18"/>
                <w:szCs w:val="18"/>
              </w:rPr>
              <w:t>(including where a member of staff has visited other work place premises such as domestic premises),</w:t>
            </w:r>
            <w:r w:rsidRPr="00F33BAB">
              <w:rPr>
                <w:color w:val="FF0000"/>
                <w:sz w:val="18"/>
                <w:szCs w:val="18"/>
              </w:rPr>
              <w:t xml:space="preserve"> </w:t>
            </w:r>
            <w:r w:rsidRPr="00F33BAB">
              <w:rPr>
                <w:sz w:val="18"/>
                <w:szCs w:val="18"/>
              </w:rPr>
              <w:t xml:space="preserve">the management team of the workplace will contact the Public Health Authority to discuss the case, identify people who have been in contact with them and will take advice on any actions or precautions that should be taken. </w:t>
            </w:r>
          </w:p>
          <w:p w14:paraId="68F88D24" w14:textId="3172E9DD" w:rsidR="00B25DA7" w:rsidRPr="00FD684B" w:rsidRDefault="00B25DA7" w:rsidP="00FD684B">
            <w:pPr>
              <w:rPr>
                <w:sz w:val="18"/>
                <w:szCs w:val="18"/>
              </w:rPr>
            </w:pPr>
          </w:p>
        </w:tc>
        <w:tc>
          <w:tcPr>
            <w:tcW w:w="709" w:type="dxa"/>
            <w:gridSpan w:val="2"/>
            <w:vAlign w:val="center"/>
          </w:tcPr>
          <w:p w14:paraId="224B8315" w14:textId="7EE17E9F" w:rsidR="00B25DA7" w:rsidRPr="00D73A22" w:rsidRDefault="002C7F09" w:rsidP="00074F69">
            <w:pPr>
              <w:jc w:val="center"/>
              <w:rPr>
                <w:sz w:val="18"/>
                <w:szCs w:val="18"/>
              </w:rPr>
            </w:pPr>
            <w:r>
              <w:rPr>
                <w:sz w:val="18"/>
                <w:szCs w:val="18"/>
              </w:rPr>
              <w:t>1</w:t>
            </w:r>
          </w:p>
        </w:tc>
        <w:tc>
          <w:tcPr>
            <w:tcW w:w="850" w:type="dxa"/>
            <w:gridSpan w:val="3"/>
            <w:vAlign w:val="center"/>
          </w:tcPr>
          <w:p w14:paraId="45F090C6" w14:textId="2BC38AE8" w:rsidR="00B25DA7" w:rsidRPr="00D73A22" w:rsidRDefault="002C7F09" w:rsidP="00074F69">
            <w:pPr>
              <w:jc w:val="center"/>
              <w:rPr>
                <w:sz w:val="18"/>
                <w:szCs w:val="18"/>
              </w:rPr>
            </w:pPr>
            <w:r>
              <w:rPr>
                <w:sz w:val="18"/>
                <w:szCs w:val="18"/>
              </w:rPr>
              <w:t>5</w:t>
            </w:r>
          </w:p>
        </w:tc>
        <w:tc>
          <w:tcPr>
            <w:tcW w:w="709" w:type="dxa"/>
            <w:gridSpan w:val="2"/>
            <w:vAlign w:val="center"/>
          </w:tcPr>
          <w:p w14:paraId="38EED518" w14:textId="07B4A48D" w:rsidR="00B25DA7" w:rsidRPr="00D73A22" w:rsidRDefault="002C7F09" w:rsidP="00FD684B">
            <w:pPr>
              <w:rPr>
                <w:sz w:val="18"/>
                <w:szCs w:val="18"/>
              </w:rPr>
            </w:pPr>
            <w:r>
              <w:rPr>
                <w:sz w:val="18"/>
                <w:szCs w:val="18"/>
              </w:rPr>
              <w:t>5</w:t>
            </w:r>
          </w:p>
        </w:tc>
        <w:tc>
          <w:tcPr>
            <w:tcW w:w="1248" w:type="dxa"/>
            <w:gridSpan w:val="4"/>
            <w:vAlign w:val="center"/>
          </w:tcPr>
          <w:p w14:paraId="3D71D967" w14:textId="048E5053" w:rsidR="00B25DA7" w:rsidRPr="00D73A22" w:rsidRDefault="00B25DA7" w:rsidP="00074F69">
            <w:pPr>
              <w:rPr>
                <w:sz w:val="18"/>
                <w:szCs w:val="18"/>
              </w:rPr>
            </w:pPr>
          </w:p>
        </w:tc>
        <w:tc>
          <w:tcPr>
            <w:tcW w:w="567" w:type="dxa"/>
            <w:gridSpan w:val="2"/>
            <w:vAlign w:val="center"/>
          </w:tcPr>
          <w:p w14:paraId="53AE1C88" w14:textId="417F1073" w:rsidR="00B25DA7" w:rsidRPr="00D73A22" w:rsidRDefault="002C7F09" w:rsidP="00074F69">
            <w:pPr>
              <w:jc w:val="center"/>
              <w:rPr>
                <w:sz w:val="18"/>
                <w:szCs w:val="18"/>
              </w:rPr>
            </w:pPr>
            <w:r>
              <w:rPr>
                <w:sz w:val="18"/>
                <w:szCs w:val="18"/>
              </w:rPr>
              <w:t>Y</w:t>
            </w:r>
          </w:p>
        </w:tc>
        <w:tc>
          <w:tcPr>
            <w:tcW w:w="480" w:type="dxa"/>
            <w:vAlign w:val="center"/>
          </w:tcPr>
          <w:p w14:paraId="59897E9F" w14:textId="77777777" w:rsidR="00B25DA7" w:rsidRPr="00D73A22" w:rsidRDefault="00B25DA7" w:rsidP="00074F69">
            <w:pPr>
              <w:jc w:val="center"/>
              <w:rPr>
                <w:sz w:val="18"/>
                <w:szCs w:val="18"/>
              </w:rPr>
            </w:pPr>
          </w:p>
        </w:tc>
      </w:tr>
      <w:tr w:rsidR="00B25DA7" w14:paraId="30EF9305" w14:textId="77777777" w:rsidTr="005B7120">
        <w:tc>
          <w:tcPr>
            <w:tcW w:w="2404" w:type="dxa"/>
            <w:gridSpan w:val="4"/>
            <w:vAlign w:val="center"/>
          </w:tcPr>
          <w:p w14:paraId="3CC22E3A" w14:textId="7D5F469D" w:rsidR="00B25DA7" w:rsidRPr="00F97D1B" w:rsidRDefault="00F54D0B" w:rsidP="00074F69">
            <w:pPr>
              <w:rPr>
                <w:rFonts w:cs="Arial"/>
                <w:b/>
              </w:rPr>
            </w:pPr>
            <w:r w:rsidRPr="00F97D1B">
              <w:rPr>
                <w:rFonts w:cs="Arial"/>
                <w:b/>
              </w:rPr>
              <w:t>Site and site establishments</w:t>
            </w:r>
          </w:p>
        </w:tc>
        <w:tc>
          <w:tcPr>
            <w:tcW w:w="567" w:type="dxa"/>
            <w:vAlign w:val="center"/>
          </w:tcPr>
          <w:p w14:paraId="00743719" w14:textId="2BE81027" w:rsidR="00B25DA7" w:rsidRPr="00D73A22" w:rsidRDefault="002C7F09" w:rsidP="00FD684B">
            <w:pPr>
              <w:rPr>
                <w:sz w:val="18"/>
                <w:szCs w:val="18"/>
              </w:rPr>
            </w:pPr>
            <w:r>
              <w:rPr>
                <w:sz w:val="18"/>
                <w:szCs w:val="18"/>
              </w:rPr>
              <w:t>2</w:t>
            </w:r>
          </w:p>
        </w:tc>
        <w:tc>
          <w:tcPr>
            <w:tcW w:w="709" w:type="dxa"/>
            <w:gridSpan w:val="3"/>
            <w:vAlign w:val="center"/>
          </w:tcPr>
          <w:p w14:paraId="05726D43" w14:textId="00C077F9" w:rsidR="00B25DA7" w:rsidRPr="00D73A22" w:rsidRDefault="002C7F09" w:rsidP="00074F69">
            <w:pPr>
              <w:jc w:val="center"/>
              <w:rPr>
                <w:sz w:val="18"/>
                <w:szCs w:val="18"/>
              </w:rPr>
            </w:pPr>
            <w:r>
              <w:rPr>
                <w:sz w:val="18"/>
                <w:szCs w:val="18"/>
              </w:rPr>
              <w:t>5</w:t>
            </w:r>
          </w:p>
        </w:tc>
        <w:tc>
          <w:tcPr>
            <w:tcW w:w="709" w:type="dxa"/>
            <w:gridSpan w:val="2"/>
            <w:vAlign w:val="center"/>
          </w:tcPr>
          <w:p w14:paraId="11D65925" w14:textId="72C729BA" w:rsidR="00B25DA7" w:rsidRPr="00D73A22" w:rsidRDefault="002C7F09" w:rsidP="00FD684B">
            <w:pPr>
              <w:rPr>
                <w:sz w:val="18"/>
                <w:szCs w:val="18"/>
              </w:rPr>
            </w:pPr>
            <w:r>
              <w:rPr>
                <w:sz w:val="18"/>
                <w:szCs w:val="18"/>
              </w:rPr>
              <w:t>10</w:t>
            </w:r>
          </w:p>
        </w:tc>
        <w:tc>
          <w:tcPr>
            <w:tcW w:w="6662" w:type="dxa"/>
            <w:gridSpan w:val="17"/>
            <w:vAlign w:val="center"/>
          </w:tcPr>
          <w:p w14:paraId="488B0A86" w14:textId="77777777" w:rsidR="00B25DA7" w:rsidRDefault="00B25DA7" w:rsidP="00B25DA7">
            <w:pPr>
              <w:rPr>
                <w:sz w:val="18"/>
                <w:szCs w:val="18"/>
              </w:rPr>
            </w:pPr>
          </w:p>
          <w:p w14:paraId="030C23A5" w14:textId="6A22D15A" w:rsidR="00F54D0B" w:rsidRDefault="00F54D0B" w:rsidP="00F54D0B">
            <w:pPr>
              <w:contextualSpacing/>
              <w:rPr>
                <w:rFonts w:cs="Arial"/>
                <w:bCs/>
                <w:sz w:val="18"/>
                <w:szCs w:val="18"/>
              </w:rPr>
            </w:pPr>
            <w:r w:rsidRPr="00F54D0B">
              <w:rPr>
                <w:rFonts w:cs="Arial"/>
                <w:bCs/>
                <w:sz w:val="18"/>
                <w:szCs w:val="18"/>
              </w:rPr>
              <w:t xml:space="preserve">The responsibility for implementation of protective measures contained within government and industry guidelines is generally the responsibility of the principal contractor but it is the responsibility of all contractors to ensure that suitable facilities and measures are available to protect </w:t>
            </w:r>
            <w:r w:rsidR="00516966" w:rsidRPr="00F54D0B">
              <w:rPr>
                <w:rFonts w:cs="Arial"/>
                <w:bCs/>
                <w:sz w:val="18"/>
                <w:szCs w:val="18"/>
              </w:rPr>
              <w:t>their</w:t>
            </w:r>
            <w:r w:rsidRPr="00F54D0B">
              <w:rPr>
                <w:rFonts w:cs="Arial"/>
                <w:bCs/>
                <w:sz w:val="18"/>
                <w:szCs w:val="18"/>
              </w:rPr>
              <w:t xml:space="preserve"> workforce</w:t>
            </w:r>
            <w:r>
              <w:rPr>
                <w:rFonts w:cs="Arial"/>
                <w:bCs/>
                <w:sz w:val="18"/>
                <w:szCs w:val="18"/>
              </w:rPr>
              <w:t>.</w:t>
            </w:r>
          </w:p>
          <w:p w14:paraId="017EE50A" w14:textId="77777777" w:rsidR="00F54D0B" w:rsidRDefault="00F54D0B" w:rsidP="00F54D0B">
            <w:pPr>
              <w:contextualSpacing/>
              <w:rPr>
                <w:rFonts w:cs="Arial"/>
                <w:bCs/>
                <w:sz w:val="18"/>
                <w:szCs w:val="18"/>
              </w:rPr>
            </w:pPr>
          </w:p>
          <w:p w14:paraId="6847FED1" w14:textId="2D0793A2" w:rsidR="00E87541" w:rsidRPr="00E87541" w:rsidRDefault="00E87541" w:rsidP="00F54D0B">
            <w:pPr>
              <w:contextualSpacing/>
              <w:rPr>
                <w:rFonts w:cs="Arial"/>
                <w:bCs/>
                <w:sz w:val="18"/>
                <w:szCs w:val="18"/>
              </w:rPr>
            </w:pPr>
            <w:r w:rsidRPr="00E87541">
              <w:rPr>
                <w:rFonts w:cs="Arial"/>
                <w:bCs/>
                <w:sz w:val="18"/>
                <w:szCs w:val="18"/>
              </w:rPr>
              <w:t>The health &amp; safety requirements of our activities cannot be compromised during any activity.</w:t>
            </w:r>
          </w:p>
          <w:p w14:paraId="16B7836C" w14:textId="77777777" w:rsidR="00E87541" w:rsidRPr="00F54D0B" w:rsidRDefault="00E87541" w:rsidP="00F54D0B">
            <w:pPr>
              <w:contextualSpacing/>
              <w:rPr>
                <w:rFonts w:cs="Arial"/>
                <w:bCs/>
                <w:sz w:val="18"/>
                <w:szCs w:val="18"/>
              </w:rPr>
            </w:pPr>
          </w:p>
          <w:p w14:paraId="03C02758" w14:textId="77777777" w:rsidR="00F54D0B" w:rsidRDefault="00F54D0B" w:rsidP="00F54D0B">
            <w:pPr>
              <w:contextualSpacing/>
              <w:rPr>
                <w:rFonts w:cs="Arial"/>
                <w:bCs/>
                <w:sz w:val="18"/>
                <w:szCs w:val="18"/>
              </w:rPr>
            </w:pPr>
            <w:r w:rsidRPr="00F54D0B">
              <w:rPr>
                <w:rFonts w:cs="Arial"/>
                <w:bCs/>
                <w:sz w:val="18"/>
                <w:szCs w:val="18"/>
              </w:rPr>
              <w:t>All non-essential visitors should not visit sites.</w:t>
            </w:r>
          </w:p>
          <w:p w14:paraId="41281BBA" w14:textId="77777777" w:rsidR="00F54D0B" w:rsidRPr="00F54D0B" w:rsidRDefault="00F54D0B" w:rsidP="00F54D0B">
            <w:pPr>
              <w:contextualSpacing/>
              <w:rPr>
                <w:rFonts w:cs="Arial"/>
                <w:bCs/>
                <w:sz w:val="18"/>
                <w:szCs w:val="18"/>
              </w:rPr>
            </w:pPr>
          </w:p>
          <w:p w14:paraId="7DB20980" w14:textId="77777777" w:rsidR="00F54D0B" w:rsidRDefault="00F54D0B" w:rsidP="00F54D0B">
            <w:pPr>
              <w:contextualSpacing/>
              <w:rPr>
                <w:rFonts w:cs="Arial"/>
                <w:bCs/>
                <w:sz w:val="18"/>
                <w:szCs w:val="18"/>
              </w:rPr>
            </w:pPr>
            <w:r w:rsidRPr="00F54D0B">
              <w:rPr>
                <w:rFonts w:cs="Arial"/>
                <w:bCs/>
                <w:sz w:val="18"/>
                <w:szCs w:val="18"/>
              </w:rPr>
              <w:lastRenderedPageBreak/>
              <w:t>Walkways to provide passing places to allow 2m distancing or one-way systems to be put in place.</w:t>
            </w:r>
          </w:p>
          <w:p w14:paraId="3ABC75AE" w14:textId="77777777" w:rsidR="00F54D0B" w:rsidRPr="00F54D0B" w:rsidRDefault="00F54D0B" w:rsidP="00F54D0B">
            <w:pPr>
              <w:contextualSpacing/>
              <w:rPr>
                <w:rFonts w:cs="Arial"/>
                <w:bCs/>
                <w:sz w:val="18"/>
                <w:szCs w:val="18"/>
              </w:rPr>
            </w:pPr>
          </w:p>
          <w:p w14:paraId="3CF45C66" w14:textId="08F0FC3B" w:rsidR="00516966" w:rsidRDefault="00516966" w:rsidP="00F54D0B">
            <w:pPr>
              <w:contextualSpacing/>
              <w:rPr>
                <w:rFonts w:cs="Arial"/>
                <w:bCs/>
                <w:sz w:val="18"/>
                <w:szCs w:val="18"/>
              </w:rPr>
            </w:pPr>
            <w:r>
              <w:rPr>
                <w:rFonts w:cs="Arial"/>
                <w:bCs/>
                <w:sz w:val="18"/>
                <w:szCs w:val="18"/>
              </w:rPr>
              <w:t>Where possible our work areas to be cordoned off to restrict persons passing within close proximity.</w:t>
            </w:r>
          </w:p>
          <w:p w14:paraId="05898CF3" w14:textId="77777777" w:rsidR="00516966" w:rsidRDefault="00516966" w:rsidP="00F54D0B">
            <w:pPr>
              <w:contextualSpacing/>
              <w:rPr>
                <w:rFonts w:cs="Arial"/>
                <w:bCs/>
                <w:sz w:val="18"/>
                <w:szCs w:val="18"/>
              </w:rPr>
            </w:pPr>
          </w:p>
          <w:p w14:paraId="32235C9E" w14:textId="77777777" w:rsidR="00F54D0B" w:rsidRDefault="00F54D0B" w:rsidP="00F54D0B">
            <w:pPr>
              <w:contextualSpacing/>
              <w:rPr>
                <w:rFonts w:cs="Arial"/>
                <w:bCs/>
                <w:sz w:val="18"/>
                <w:szCs w:val="18"/>
              </w:rPr>
            </w:pPr>
            <w:r w:rsidRPr="00F54D0B">
              <w:rPr>
                <w:rFonts w:cs="Arial"/>
                <w:bCs/>
                <w:sz w:val="18"/>
                <w:szCs w:val="18"/>
              </w:rPr>
              <w:t xml:space="preserve">Hand wash / sanitizer facilities to be available at the entrance / exit gate of the site and on larger sites additional facilities to be available. </w:t>
            </w:r>
          </w:p>
          <w:p w14:paraId="4C9F1236" w14:textId="77777777" w:rsidR="005112E3" w:rsidRDefault="005112E3" w:rsidP="00F54D0B">
            <w:pPr>
              <w:contextualSpacing/>
              <w:rPr>
                <w:rFonts w:cs="Arial"/>
                <w:bCs/>
                <w:sz w:val="18"/>
                <w:szCs w:val="18"/>
              </w:rPr>
            </w:pPr>
          </w:p>
          <w:p w14:paraId="0D8A71DE" w14:textId="2D31EDAA" w:rsidR="005112E3" w:rsidRPr="005112E3" w:rsidRDefault="005112E3" w:rsidP="00F54D0B">
            <w:r w:rsidRPr="007E6815">
              <w:rPr>
                <w:sz w:val="18"/>
                <w:szCs w:val="18"/>
              </w:rPr>
              <w:t>Employees to be reminded on a regular basis to wash their hands for 20 seconds with water and soap and the importance of proper drying with disposable towels. Also reminded to catch coughs and sneezes in tissues – Follow Catch it, Bin it, Kill it and to avoid touching face, eyes, nose or mouth with unclean hands. Tissues will be made available throughout the workplace</w:t>
            </w:r>
            <w:r>
              <w:t>.</w:t>
            </w:r>
          </w:p>
          <w:p w14:paraId="6AFB5625" w14:textId="77777777" w:rsidR="00F54D0B" w:rsidRPr="00F54D0B" w:rsidRDefault="00F54D0B" w:rsidP="00F54D0B">
            <w:pPr>
              <w:contextualSpacing/>
              <w:rPr>
                <w:rFonts w:cs="Arial"/>
                <w:bCs/>
                <w:sz w:val="18"/>
                <w:szCs w:val="18"/>
              </w:rPr>
            </w:pPr>
          </w:p>
          <w:p w14:paraId="4724C3A6" w14:textId="77777777" w:rsidR="00F54D0B" w:rsidRDefault="00F54D0B" w:rsidP="00F54D0B">
            <w:pPr>
              <w:contextualSpacing/>
              <w:rPr>
                <w:rFonts w:cs="Arial"/>
                <w:bCs/>
                <w:sz w:val="18"/>
                <w:szCs w:val="18"/>
              </w:rPr>
            </w:pPr>
            <w:r w:rsidRPr="00F54D0B">
              <w:rPr>
                <w:rFonts w:cs="Arial"/>
                <w:bCs/>
                <w:sz w:val="18"/>
                <w:szCs w:val="18"/>
              </w:rPr>
              <w:t xml:space="preserve">Access points, site offices, welfare facilities, canteens should be regularly monitored to ensure social distancing is maintained, additional facilities may be required to enable social distancing. </w:t>
            </w:r>
          </w:p>
          <w:p w14:paraId="0FB2790C" w14:textId="77777777" w:rsidR="00F54D0B" w:rsidRDefault="00F54D0B" w:rsidP="00F54D0B">
            <w:pPr>
              <w:contextualSpacing/>
              <w:rPr>
                <w:rFonts w:cs="Arial"/>
                <w:bCs/>
                <w:sz w:val="18"/>
                <w:szCs w:val="18"/>
              </w:rPr>
            </w:pPr>
          </w:p>
          <w:p w14:paraId="11A4DDF6" w14:textId="68729B08" w:rsidR="00F54D0B" w:rsidRPr="00F54D0B" w:rsidRDefault="00F54D0B" w:rsidP="00F54D0B">
            <w:pPr>
              <w:contextualSpacing/>
              <w:rPr>
                <w:rFonts w:cs="Arial"/>
                <w:bCs/>
                <w:sz w:val="18"/>
                <w:szCs w:val="18"/>
              </w:rPr>
            </w:pPr>
            <w:r w:rsidRPr="00F54D0B">
              <w:rPr>
                <w:rFonts w:cs="Arial"/>
                <w:bCs/>
                <w:sz w:val="18"/>
                <w:szCs w:val="18"/>
              </w:rPr>
              <w:t xml:space="preserve">Break times may be staggered. </w:t>
            </w:r>
          </w:p>
          <w:p w14:paraId="4CDA6D7E" w14:textId="77777777" w:rsidR="00F54D0B" w:rsidRPr="00F54D0B" w:rsidRDefault="00F54D0B" w:rsidP="00F54D0B">
            <w:pPr>
              <w:contextualSpacing/>
              <w:rPr>
                <w:rFonts w:cs="Arial"/>
                <w:bCs/>
                <w:sz w:val="18"/>
                <w:szCs w:val="18"/>
              </w:rPr>
            </w:pPr>
          </w:p>
          <w:p w14:paraId="688F8A1C" w14:textId="77777777" w:rsidR="00F54D0B" w:rsidRDefault="00F54D0B" w:rsidP="00F54D0B">
            <w:pPr>
              <w:contextualSpacing/>
              <w:rPr>
                <w:rFonts w:cs="Arial"/>
                <w:bCs/>
                <w:sz w:val="18"/>
                <w:szCs w:val="18"/>
              </w:rPr>
            </w:pPr>
            <w:r w:rsidRPr="00F54D0B">
              <w:rPr>
                <w:rFonts w:cs="Arial"/>
                <w:bCs/>
                <w:sz w:val="18"/>
                <w:szCs w:val="18"/>
              </w:rPr>
              <w:t>Delivery drivers will require to maintain the same standards as the rest of the workforce.</w:t>
            </w:r>
          </w:p>
          <w:p w14:paraId="7DA3C79F" w14:textId="77777777" w:rsidR="00D253F8" w:rsidRDefault="00D253F8" w:rsidP="00F54D0B">
            <w:pPr>
              <w:rPr>
                <w:rFonts w:cs="Arial"/>
                <w:bCs/>
                <w:sz w:val="18"/>
                <w:szCs w:val="18"/>
              </w:rPr>
            </w:pPr>
          </w:p>
          <w:p w14:paraId="79386686" w14:textId="03C219F8" w:rsidR="00D253F8" w:rsidRPr="00F54D0B" w:rsidRDefault="00D253F8" w:rsidP="00F54D0B">
            <w:pPr>
              <w:rPr>
                <w:sz w:val="18"/>
                <w:szCs w:val="18"/>
              </w:rPr>
            </w:pPr>
            <w:r>
              <w:rPr>
                <w:rFonts w:cs="Arial"/>
                <w:bCs/>
                <w:sz w:val="18"/>
                <w:szCs w:val="18"/>
              </w:rPr>
              <w:t>Squads to be kept a minimum number to assist social distancing.</w:t>
            </w:r>
          </w:p>
          <w:p w14:paraId="7C053193" w14:textId="18D0671C" w:rsidR="00B25DA7" w:rsidRPr="008F2992" w:rsidRDefault="00B25DA7" w:rsidP="008F2992">
            <w:pPr>
              <w:rPr>
                <w:sz w:val="18"/>
                <w:szCs w:val="18"/>
              </w:rPr>
            </w:pPr>
          </w:p>
        </w:tc>
        <w:tc>
          <w:tcPr>
            <w:tcW w:w="709" w:type="dxa"/>
            <w:gridSpan w:val="2"/>
            <w:vAlign w:val="center"/>
          </w:tcPr>
          <w:p w14:paraId="6E4BCB76" w14:textId="5D98AD18" w:rsidR="00B25DA7" w:rsidRPr="00D73A22" w:rsidRDefault="002C7F09" w:rsidP="00074F69">
            <w:pPr>
              <w:jc w:val="center"/>
              <w:rPr>
                <w:sz w:val="18"/>
                <w:szCs w:val="18"/>
              </w:rPr>
            </w:pPr>
            <w:r>
              <w:rPr>
                <w:sz w:val="18"/>
                <w:szCs w:val="18"/>
              </w:rPr>
              <w:lastRenderedPageBreak/>
              <w:t>1</w:t>
            </w:r>
          </w:p>
        </w:tc>
        <w:tc>
          <w:tcPr>
            <w:tcW w:w="850" w:type="dxa"/>
            <w:gridSpan w:val="3"/>
            <w:vAlign w:val="center"/>
          </w:tcPr>
          <w:p w14:paraId="6CC95FD5" w14:textId="45356615" w:rsidR="00B25DA7" w:rsidRPr="00D73A22" w:rsidRDefault="002C7F09" w:rsidP="00074F69">
            <w:pPr>
              <w:jc w:val="center"/>
              <w:rPr>
                <w:sz w:val="18"/>
                <w:szCs w:val="18"/>
              </w:rPr>
            </w:pPr>
            <w:r>
              <w:rPr>
                <w:sz w:val="18"/>
                <w:szCs w:val="18"/>
              </w:rPr>
              <w:t>5</w:t>
            </w:r>
          </w:p>
        </w:tc>
        <w:tc>
          <w:tcPr>
            <w:tcW w:w="709" w:type="dxa"/>
            <w:gridSpan w:val="2"/>
            <w:vAlign w:val="center"/>
          </w:tcPr>
          <w:p w14:paraId="046E52DD" w14:textId="2C9A10D7" w:rsidR="00B25DA7" w:rsidRPr="00D73A22" w:rsidRDefault="002C7F09" w:rsidP="00074F69">
            <w:pPr>
              <w:jc w:val="center"/>
              <w:rPr>
                <w:sz w:val="18"/>
                <w:szCs w:val="18"/>
              </w:rPr>
            </w:pPr>
            <w:r>
              <w:rPr>
                <w:sz w:val="18"/>
                <w:szCs w:val="18"/>
              </w:rPr>
              <w:t>5</w:t>
            </w:r>
          </w:p>
        </w:tc>
        <w:tc>
          <w:tcPr>
            <w:tcW w:w="1248" w:type="dxa"/>
            <w:gridSpan w:val="4"/>
            <w:vAlign w:val="center"/>
          </w:tcPr>
          <w:p w14:paraId="176D8BBB" w14:textId="24E02598" w:rsidR="00B25DA7" w:rsidRPr="00D73A22" w:rsidRDefault="00B25DA7" w:rsidP="00074F69">
            <w:pPr>
              <w:rPr>
                <w:sz w:val="18"/>
                <w:szCs w:val="18"/>
              </w:rPr>
            </w:pPr>
          </w:p>
        </w:tc>
        <w:tc>
          <w:tcPr>
            <w:tcW w:w="567" w:type="dxa"/>
            <w:gridSpan w:val="2"/>
            <w:vAlign w:val="center"/>
          </w:tcPr>
          <w:p w14:paraId="60963530" w14:textId="2D84E073" w:rsidR="00B25DA7" w:rsidRPr="00D73A22" w:rsidRDefault="002C7F09" w:rsidP="00FD684B">
            <w:pPr>
              <w:rPr>
                <w:sz w:val="18"/>
                <w:szCs w:val="18"/>
              </w:rPr>
            </w:pPr>
            <w:r>
              <w:rPr>
                <w:sz w:val="18"/>
                <w:szCs w:val="18"/>
              </w:rPr>
              <w:t>Y</w:t>
            </w:r>
          </w:p>
        </w:tc>
        <w:tc>
          <w:tcPr>
            <w:tcW w:w="480" w:type="dxa"/>
            <w:vAlign w:val="center"/>
          </w:tcPr>
          <w:p w14:paraId="7D834B60" w14:textId="77777777" w:rsidR="00B25DA7" w:rsidRPr="00D73A22" w:rsidRDefault="00B25DA7" w:rsidP="00074F69">
            <w:pPr>
              <w:jc w:val="center"/>
              <w:rPr>
                <w:sz w:val="18"/>
                <w:szCs w:val="18"/>
              </w:rPr>
            </w:pPr>
          </w:p>
        </w:tc>
      </w:tr>
      <w:tr w:rsidR="00B25DA7" w14:paraId="34012911" w14:textId="77777777" w:rsidTr="00B25DA7">
        <w:tc>
          <w:tcPr>
            <w:tcW w:w="2404" w:type="dxa"/>
            <w:gridSpan w:val="4"/>
            <w:vAlign w:val="center"/>
          </w:tcPr>
          <w:p w14:paraId="71E7E514" w14:textId="0F2E2B1B" w:rsidR="00B25DA7" w:rsidRPr="00F97D1B" w:rsidRDefault="005112E3" w:rsidP="00EA6700">
            <w:pPr>
              <w:rPr>
                <w:rFonts w:cs="Arial"/>
                <w:b/>
              </w:rPr>
            </w:pPr>
            <w:r w:rsidRPr="00F97D1B">
              <w:rPr>
                <w:rFonts w:cs="Arial"/>
                <w:b/>
              </w:rPr>
              <w:t>Site meetings, daily briefings, inductions &amp; toolbox talks</w:t>
            </w:r>
          </w:p>
        </w:tc>
        <w:tc>
          <w:tcPr>
            <w:tcW w:w="567" w:type="dxa"/>
            <w:vAlign w:val="center"/>
          </w:tcPr>
          <w:p w14:paraId="684C2E4B" w14:textId="5DA3552C" w:rsidR="00B25DA7" w:rsidRPr="00D73A22" w:rsidRDefault="002C7F09" w:rsidP="00EA6700">
            <w:pPr>
              <w:jc w:val="center"/>
              <w:rPr>
                <w:sz w:val="18"/>
                <w:szCs w:val="18"/>
              </w:rPr>
            </w:pPr>
            <w:r>
              <w:rPr>
                <w:sz w:val="18"/>
                <w:szCs w:val="18"/>
              </w:rPr>
              <w:t>1</w:t>
            </w:r>
          </w:p>
        </w:tc>
        <w:tc>
          <w:tcPr>
            <w:tcW w:w="709" w:type="dxa"/>
            <w:gridSpan w:val="3"/>
            <w:vAlign w:val="center"/>
          </w:tcPr>
          <w:p w14:paraId="4D98E12A" w14:textId="5E075811" w:rsidR="00B25DA7" w:rsidRPr="00D73A22" w:rsidRDefault="002C7F09" w:rsidP="00EA6700">
            <w:pPr>
              <w:jc w:val="center"/>
              <w:rPr>
                <w:sz w:val="18"/>
                <w:szCs w:val="18"/>
              </w:rPr>
            </w:pPr>
            <w:r>
              <w:rPr>
                <w:sz w:val="18"/>
                <w:szCs w:val="18"/>
              </w:rPr>
              <w:t>5</w:t>
            </w:r>
          </w:p>
        </w:tc>
        <w:tc>
          <w:tcPr>
            <w:tcW w:w="709" w:type="dxa"/>
            <w:gridSpan w:val="2"/>
            <w:vAlign w:val="center"/>
          </w:tcPr>
          <w:p w14:paraId="7D02F400" w14:textId="5ACA7145" w:rsidR="00B25DA7" w:rsidRPr="00D73A22" w:rsidRDefault="002C7F09" w:rsidP="00FD684B">
            <w:pPr>
              <w:rPr>
                <w:sz w:val="18"/>
                <w:szCs w:val="18"/>
              </w:rPr>
            </w:pPr>
            <w:r>
              <w:rPr>
                <w:sz w:val="18"/>
                <w:szCs w:val="18"/>
              </w:rPr>
              <w:t>5</w:t>
            </w:r>
          </w:p>
        </w:tc>
        <w:tc>
          <w:tcPr>
            <w:tcW w:w="6662" w:type="dxa"/>
            <w:gridSpan w:val="17"/>
          </w:tcPr>
          <w:p w14:paraId="6451052C" w14:textId="77777777" w:rsidR="005112E3" w:rsidRPr="005112E3" w:rsidRDefault="005112E3" w:rsidP="005112E3">
            <w:pPr>
              <w:rPr>
                <w:rFonts w:cs="Arial"/>
                <w:bCs/>
                <w:sz w:val="18"/>
                <w:szCs w:val="18"/>
              </w:rPr>
            </w:pPr>
            <w:r w:rsidRPr="005112E3">
              <w:rPr>
                <w:rFonts w:cs="Arial"/>
                <w:bCs/>
                <w:sz w:val="18"/>
                <w:szCs w:val="18"/>
              </w:rPr>
              <w:t>Where possible meeting should take place using zoom, Skype, teams or face time.</w:t>
            </w:r>
          </w:p>
          <w:p w14:paraId="34693E7D" w14:textId="77777777" w:rsidR="005112E3" w:rsidRDefault="005112E3" w:rsidP="005112E3">
            <w:pPr>
              <w:rPr>
                <w:rFonts w:cs="Arial"/>
                <w:bCs/>
                <w:sz w:val="18"/>
                <w:szCs w:val="18"/>
              </w:rPr>
            </w:pPr>
            <w:r w:rsidRPr="005112E3">
              <w:rPr>
                <w:rFonts w:cs="Arial"/>
                <w:bCs/>
                <w:sz w:val="18"/>
                <w:szCs w:val="18"/>
              </w:rPr>
              <w:t>If face-to-face meetings / briefings required social dis</w:t>
            </w:r>
            <w:r>
              <w:rPr>
                <w:rFonts w:cs="Arial"/>
                <w:bCs/>
                <w:sz w:val="18"/>
                <w:szCs w:val="18"/>
              </w:rPr>
              <w:t>tancing needs to be maintained.</w:t>
            </w:r>
          </w:p>
          <w:p w14:paraId="3FB3A7D4" w14:textId="77777777" w:rsidR="005112E3" w:rsidRDefault="005112E3" w:rsidP="005112E3">
            <w:pPr>
              <w:rPr>
                <w:rFonts w:cs="Arial"/>
                <w:bCs/>
                <w:sz w:val="18"/>
                <w:szCs w:val="18"/>
              </w:rPr>
            </w:pPr>
          </w:p>
          <w:p w14:paraId="6F1F4204" w14:textId="6A3A5192" w:rsidR="00B25DA7" w:rsidRDefault="005112E3" w:rsidP="005112E3">
            <w:pPr>
              <w:rPr>
                <w:rFonts w:cs="Arial"/>
                <w:bCs/>
                <w:sz w:val="18"/>
                <w:szCs w:val="18"/>
              </w:rPr>
            </w:pPr>
            <w:r>
              <w:rPr>
                <w:rFonts w:cs="Arial"/>
                <w:bCs/>
                <w:sz w:val="18"/>
                <w:szCs w:val="18"/>
              </w:rPr>
              <w:t>P</w:t>
            </w:r>
            <w:r w:rsidRPr="005112E3">
              <w:rPr>
                <w:rFonts w:cs="Arial"/>
                <w:bCs/>
                <w:sz w:val="18"/>
                <w:szCs w:val="18"/>
              </w:rPr>
              <w:t>referably briefings / toolbox / inductions to be completed outside if inside please ensure good ventilation and duration kept to a minimum.</w:t>
            </w:r>
          </w:p>
          <w:p w14:paraId="5A583AE9" w14:textId="77777777" w:rsidR="005112E3" w:rsidRDefault="005112E3" w:rsidP="005112E3">
            <w:pPr>
              <w:rPr>
                <w:rFonts w:cs="Arial"/>
                <w:bCs/>
                <w:sz w:val="18"/>
                <w:szCs w:val="18"/>
              </w:rPr>
            </w:pPr>
          </w:p>
          <w:p w14:paraId="05D8D391" w14:textId="6A3909C3" w:rsidR="005112E3" w:rsidRDefault="005112E3" w:rsidP="005112E3">
            <w:pPr>
              <w:rPr>
                <w:rFonts w:cs="Arial"/>
                <w:bCs/>
                <w:sz w:val="18"/>
                <w:szCs w:val="18"/>
              </w:rPr>
            </w:pPr>
            <w:r>
              <w:rPr>
                <w:rFonts w:cs="Arial"/>
                <w:bCs/>
                <w:sz w:val="18"/>
                <w:szCs w:val="18"/>
              </w:rPr>
              <w:t xml:space="preserve">Social distancing to be </w:t>
            </w:r>
            <w:proofErr w:type="gramStart"/>
            <w:r>
              <w:rPr>
                <w:rFonts w:cs="Arial"/>
                <w:bCs/>
                <w:sz w:val="18"/>
                <w:szCs w:val="18"/>
              </w:rPr>
              <w:t>maintained at all times</w:t>
            </w:r>
            <w:proofErr w:type="gramEnd"/>
            <w:r>
              <w:rPr>
                <w:rFonts w:cs="Arial"/>
                <w:bCs/>
                <w:sz w:val="18"/>
                <w:szCs w:val="18"/>
              </w:rPr>
              <w:t xml:space="preserve"> if there is a number of people that require to attend these.</w:t>
            </w:r>
          </w:p>
          <w:p w14:paraId="20090E85" w14:textId="77777777" w:rsidR="00516966" w:rsidRDefault="00516966" w:rsidP="005112E3">
            <w:pPr>
              <w:rPr>
                <w:rFonts w:cs="Arial"/>
                <w:bCs/>
                <w:sz w:val="18"/>
                <w:szCs w:val="18"/>
              </w:rPr>
            </w:pPr>
          </w:p>
          <w:p w14:paraId="167EC8CE" w14:textId="1A633E92" w:rsidR="00516966" w:rsidRPr="005112E3" w:rsidRDefault="00516966" w:rsidP="005112E3">
            <w:pPr>
              <w:rPr>
                <w:b/>
                <w:sz w:val="18"/>
                <w:szCs w:val="18"/>
                <w:u w:val="single"/>
              </w:rPr>
            </w:pPr>
            <w:r>
              <w:rPr>
                <w:rFonts w:cs="Arial"/>
                <w:bCs/>
                <w:sz w:val="18"/>
                <w:szCs w:val="18"/>
              </w:rPr>
              <w:t>Good communication to be in place between the client and other contractors who are working in the</w:t>
            </w:r>
            <w:r w:rsidR="00E73339">
              <w:rPr>
                <w:rFonts w:cs="Arial"/>
                <w:bCs/>
                <w:sz w:val="18"/>
                <w:szCs w:val="18"/>
              </w:rPr>
              <w:t xml:space="preserve"> same areas to allow good planning which in turn will reduce the risks.</w:t>
            </w:r>
          </w:p>
          <w:p w14:paraId="1D349455" w14:textId="77777777" w:rsidR="005112E3" w:rsidRDefault="005112E3" w:rsidP="005112E3">
            <w:pPr>
              <w:rPr>
                <w:b/>
                <w:sz w:val="18"/>
                <w:szCs w:val="18"/>
                <w:u w:val="single"/>
              </w:rPr>
            </w:pPr>
          </w:p>
          <w:p w14:paraId="1EB94F10" w14:textId="0231BF9D" w:rsidR="005112E3" w:rsidRPr="00815B1E" w:rsidRDefault="005112E3" w:rsidP="005112E3">
            <w:pPr>
              <w:rPr>
                <w:sz w:val="18"/>
                <w:szCs w:val="18"/>
              </w:rPr>
            </w:pPr>
          </w:p>
        </w:tc>
        <w:tc>
          <w:tcPr>
            <w:tcW w:w="709" w:type="dxa"/>
            <w:gridSpan w:val="2"/>
            <w:vAlign w:val="center"/>
          </w:tcPr>
          <w:p w14:paraId="461AD2E2" w14:textId="23684FE4" w:rsidR="00B25DA7" w:rsidRPr="00D73A22" w:rsidRDefault="002C7F09" w:rsidP="00EA6700">
            <w:pPr>
              <w:jc w:val="center"/>
              <w:rPr>
                <w:sz w:val="18"/>
                <w:szCs w:val="18"/>
              </w:rPr>
            </w:pPr>
            <w:r>
              <w:rPr>
                <w:sz w:val="18"/>
                <w:szCs w:val="18"/>
              </w:rPr>
              <w:t>1</w:t>
            </w:r>
          </w:p>
        </w:tc>
        <w:tc>
          <w:tcPr>
            <w:tcW w:w="850" w:type="dxa"/>
            <w:gridSpan w:val="3"/>
            <w:vAlign w:val="center"/>
          </w:tcPr>
          <w:p w14:paraId="0E18F92D" w14:textId="73CD9FE9" w:rsidR="00B25DA7" w:rsidRPr="00D73A22" w:rsidRDefault="002C7F09" w:rsidP="00FD684B">
            <w:pPr>
              <w:rPr>
                <w:sz w:val="18"/>
                <w:szCs w:val="18"/>
              </w:rPr>
            </w:pPr>
            <w:r>
              <w:rPr>
                <w:sz w:val="18"/>
                <w:szCs w:val="18"/>
              </w:rPr>
              <w:t>5</w:t>
            </w:r>
          </w:p>
        </w:tc>
        <w:tc>
          <w:tcPr>
            <w:tcW w:w="709" w:type="dxa"/>
            <w:gridSpan w:val="2"/>
            <w:vAlign w:val="center"/>
          </w:tcPr>
          <w:p w14:paraId="6F1BFB5A" w14:textId="327CB5CA" w:rsidR="00B25DA7" w:rsidRPr="00D73A22" w:rsidRDefault="002C7F09" w:rsidP="00EA6700">
            <w:pPr>
              <w:jc w:val="center"/>
              <w:rPr>
                <w:sz w:val="18"/>
                <w:szCs w:val="18"/>
              </w:rPr>
            </w:pPr>
            <w:r>
              <w:rPr>
                <w:sz w:val="18"/>
                <w:szCs w:val="18"/>
              </w:rPr>
              <w:t>5</w:t>
            </w:r>
          </w:p>
        </w:tc>
        <w:tc>
          <w:tcPr>
            <w:tcW w:w="1248" w:type="dxa"/>
            <w:gridSpan w:val="4"/>
            <w:vAlign w:val="center"/>
          </w:tcPr>
          <w:p w14:paraId="1F869AE4" w14:textId="61156851" w:rsidR="00B25DA7" w:rsidRPr="00D73A22" w:rsidRDefault="00B25DA7" w:rsidP="00EA6700">
            <w:pPr>
              <w:rPr>
                <w:sz w:val="18"/>
                <w:szCs w:val="18"/>
              </w:rPr>
            </w:pPr>
          </w:p>
        </w:tc>
        <w:tc>
          <w:tcPr>
            <w:tcW w:w="567" w:type="dxa"/>
            <w:gridSpan w:val="2"/>
            <w:vAlign w:val="center"/>
          </w:tcPr>
          <w:p w14:paraId="09F0E596" w14:textId="7556E1DE" w:rsidR="00B25DA7" w:rsidRPr="00D73A22" w:rsidRDefault="002C7F09" w:rsidP="00EA6700">
            <w:pPr>
              <w:jc w:val="center"/>
              <w:rPr>
                <w:sz w:val="18"/>
                <w:szCs w:val="18"/>
              </w:rPr>
            </w:pPr>
            <w:r>
              <w:rPr>
                <w:sz w:val="18"/>
                <w:szCs w:val="18"/>
              </w:rPr>
              <w:t>Y</w:t>
            </w:r>
          </w:p>
        </w:tc>
        <w:tc>
          <w:tcPr>
            <w:tcW w:w="480" w:type="dxa"/>
            <w:vAlign w:val="center"/>
          </w:tcPr>
          <w:p w14:paraId="79A46D47" w14:textId="77777777" w:rsidR="00B25DA7" w:rsidRPr="00D73A22" w:rsidRDefault="00B25DA7" w:rsidP="00EA6700">
            <w:pPr>
              <w:jc w:val="center"/>
              <w:rPr>
                <w:sz w:val="18"/>
                <w:szCs w:val="18"/>
              </w:rPr>
            </w:pPr>
          </w:p>
        </w:tc>
      </w:tr>
      <w:tr w:rsidR="00B25DA7" w14:paraId="54413584" w14:textId="77777777" w:rsidTr="005B7120">
        <w:tc>
          <w:tcPr>
            <w:tcW w:w="2404" w:type="dxa"/>
            <w:gridSpan w:val="4"/>
            <w:vAlign w:val="center"/>
          </w:tcPr>
          <w:p w14:paraId="2B9136C9" w14:textId="77E5CC77" w:rsidR="00B25DA7" w:rsidRPr="00F97D1B" w:rsidRDefault="005112E3" w:rsidP="00EA6700">
            <w:pPr>
              <w:rPr>
                <w:b/>
              </w:rPr>
            </w:pPr>
            <w:r w:rsidRPr="00F97D1B">
              <w:rPr>
                <w:b/>
              </w:rPr>
              <w:t>PPE</w:t>
            </w:r>
            <w:r w:rsidR="00D253F8" w:rsidRPr="00F97D1B">
              <w:rPr>
                <w:b/>
              </w:rPr>
              <w:t xml:space="preserve"> / RPE</w:t>
            </w:r>
          </w:p>
        </w:tc>
        <w:tc>
          <w:tcPr>
            <w:tcW w:w="567" w:type="dxa"/>
            <w:vAlign w:val="center"/>
          </w:tcPr>
          <w:p w14:paraId="7CEF8D0A" w14:textId="2123F989" w:rsidR="00B25DA7" w:rsidRPr="00D73A22" w:rsidRDefault="002C7F09" w:rsidP="00EA6700">
            <w:pPr>
              <w:jc w:val="center"/>
              <w:rPr>
                <w:sz w:val="18"/>
                <w:szCs w:val="18"/>
              </w:rPr>
            </w:pPr>
            <w:r>
              <w:rPr>
                <w:sz w:val="18"/>
                <w:szCs w:val="18"/>
              </w:rPr>
              <w:t>2</w:t>
            </w:r>
          </w:p>
        </w:tc>
        <w:tc>
          <w:tcPr>
            <w:tcW w:w="709" w:type="dxa"/>
            <w:gridSpan w:val="3"/>
            <w:vAlign w:val="center"/>
          </w:tcPr>
          <w:p w14:paraId="0D02B88A" w14:textId="7C28C838" w:rsidR="00B25DA7" w:rsidRPr="00D73A22" w:rsidRDefault="002C7F09" w:rsidP="00EA6700">
            <w:pPr>
              <w:jc w:val="center"/>
              <w:rPr>
                <w:sz w:val="18"/>
                <w:szCs w:val="18"/>
              </w:rPr>
            </w:pPr>
            <w:r>
              <w:rPr>
                <w:sz w:val="18"/>
                <w:szCs w:val="18"/>
              </w:rPr>
              <w:t>5</w:t>
            </w:r>
          </w:p>
        </w:tc>
        <w:tc>
          <w:tcPr>
            <w:tcW w:w="709" w:type="dxa"/>
            <w:gridSpan w:val="2"/>
            <w:vAlign w:val="center"/>
          </w:tcPr>
          <w:p w14:paraId="3C6E3C02" w14:textId="4396092D" w:rsidR="00B25DA7" w:rsidRPr="00D73A22" w:rsidRDefault="002C7F09" w:rsidP="00EA6700">
            <w:pPr>
              <w:jc w:val="center"/>
              <w:rPr>
                <w:sz w:val="18"/>
                <w:szCs w:val="18"/>
              </w:rPr>
            </w:pPr>
            <w:r>
              <w:rPr>
                <w:sz w:val="18"/>
                <w:szCs w:val="18"/>
              </w:rPr>
              <w:t>10</w:t>
            </w:r>
          </w:p>
        </w:tc>
        <w:tc>
          <w:tcPr>
            <w:tcW w:w="6662" w:type="dxa"/>
            <w:gridSpan w:val="17"/>
            <w:vAlign w:val="center"/>
          </w:tcPr>
          <w:p w14:paraId="58FFA7FC" w14:textId="77777777" w:rsidR="00D253F8" w:rsidRPr="00D253F8" w:rsidRDefault="00D253F8" w:rsidP="00D253F8">
            <w:pPr>
              <w:contextualSpacing/>
              <w:rPr>
                <w:rFonts w:cs="Arial"/>
                <w:bCs/>
                <w:sz w:val="18"/>
                <w:szCs w:val="18"/>
              </w:rPr>
            </w:pPr>
            <w:r w:rsidRPr="00D253F8">
              <w:rPr>
                <w:rFonts w:cs="Arial"/>
                <w:bCs/>
                <w:sz w:val="18"/>
                <w:szCs w:val="18"/>
              </w:rPr>
              <w:t xml:space="preserve">In addition to site PPE requirements an assessment should be made to determine what additional equipment is required to provide protection against the coronavirus hazard.  </w:t>
            </w:r>
          </w:p>
          <w:p w14:paraId="716EF02B" w14:textId="77777777" w:rsidR="00D253F8" w:rsidRDefault="00D253F8" w:rsidP="00815B1E">
            <w:pPr>
              <w:rPr>
                <w:i/>
                <w:sz w:val="18"/>
                <w:szCs w:val="18"/>
              </w:rPr>
            </w:pPr>
          </w:p>
          <w:p w14:paraId="6F2BEBFF" w14:textId="77777777" w:rsidR="00D253F8" w:rsidRDefault="00D253F8" w:rsidP="00D253F8">
            <w:pPr>
              <w:contextualSpacing/>
              <w:rPr>
                <w:rFonts w:cs="Arial"/>
                <w:bCs/>
                <w:sz w:val="18"/>
                <w:szCs w:val="18"/>
              </w:rPr>
            </w:pPr>
            <w:r w:rsidRPr="00D253F8">
              <w:rPr>
                <w:rFonts w:cs="Arial"/>
                <w:bCs/>
                <w:sz w:val="18"/>
                <w:szCs w:val="18"/>
              </w:rPr>
              <w:t>Suitable gloves to be worn at all times and disposable gloves to be worn when cleaning.</w:t>
            </w:r>
          </w:p>
          <w:p w14:paraId="7D8D8EB6" w14:textId="77777777" w:rsidR="00D253F8" w:rsidRPr="00D253F8" w:rsidRDefault="00D253F8" w:rsidP="00D253F8">
            <w:pPr>
              <w:contextualSpacing/>
              <w:rPr>
                <w:rFonts w:cs="Arial"/>
                <w:bCs/>
                <w:sz w:val="18"/>
                <w:szCs w:val="18"/>
              </w:rPr>
            </w:pPr>
          </w:p>
          <w:p w14:paraId="030997CB" w14:textId="77777777" w:rsidR="00D253F8" w:rsidRDefault="00D253F8" w:rsidP="00D253F8">
            <w:pPr>
              <w:contextualSpacing/>
              <w:rPr>
                <w:rFonts w:cs="Arial"/>
                <w:bCs/>
                <w:sz w:val="18"/>
                <w:szCs w:val="18"/>
              </w:rPr>
            </w:pPr>
            <w:r w:rsidRPr="00D253F8">
              <w:rPr>
                <w:rFonts w:cs="Arial"/>
                <w:bCs/>
                <w:sz w:val="18"/>
                <w:szCs w:val="18"/>
              </w:rPr>
              <w:t xml:space="preserve">A minimum of an FFP 2 facemask to be worn if the requirement to work within the 2m social distancing cannot be avoided. </w:t>
            </w:r>
          </w:p>
          <w:p w14:paraId="3AA8C6F7" w14:textId="77777777" w:rsidR="00D253F8" w:rsidRPr="00D253F8" w:rsidRDefault="00D253F8" w:rsidP="00D253F8">
            <w:pPr>
              <w:contextualSpacing/>
              <w:rPr>
                <w:rFonts w:cs="Arial"/>
                <w:bCs/>
                <w:sz w:val="18"/>
                <w:szCs w:val="18"/>
              </w:rPr>
            </w:pPr>
          </w:p>
          <w:p w14:paraId="2090D444" w14:textId="2210E77E" w:rsidR="00D253F8" w:rsidRPr="00D253F8" w:rsidRDefault="00D253F8" w:rsidP="00D253F8">
            <w:pPr>
              <w:rPr>
                <w:i/>
                <w:sz w:val="18"/>
                <w:szCs w:val="18"/>
              </w:rPr>
            </w:pPr>
            <w:r w:rsidRPr="00D253F8">
              <w:rPr>
                <w:rFonts w:cs="Arial"/>
                <w:bCs/>
                <w:sz w:val="18"/>
                <w:szCs w:val="18"/>
              </w:rPr>
              <w:t xml:space="preserve">Single use PPE to be disposed off correctly.              </w:t>
            </w:r>
          </w:p>
          <w:p w14:paraId="48009277" w14:textId="77777777" w:rsidR="00D253F8" w:rsidRDefault="00D253F8" w:rsidP="00815B1E">
            <w:pPr>
              <w:rPr>
                <w:i/>
                <w:sz w:val="18"/>
                <w:szCs w:val="18"/>
              </w:rPr>
            </w:pPr>
          </w:p>
          <w:p w14:paraId="13853B1B" w14:textId="77777777" w:rsidR="00B25DA7" w:rsidRPr="00815B1E" w:rsidRDefault="00B25DA7" w:rsidP="00815B1E">
            <w:pPr>
              <w:rPr>
                <w:i/>
                <w:sz w:val="18"/>
                <w:szCs w:val="18"/>
              </w:rPr>
            </w:pPr>
            <w:r w:rsidRPr="00815B1E">
              <w:rPr>
                <w:i/>
                <w:sz w:val="18"/>
                <w:szCs w:val="18"/>
              </w:rPr>
              <w:t>Public Health guidance on the use of PPE (personal protective equipment) to protect against COVID-19 relates to health care settings. In all other settings individuals are asked to observe social distancing measures and practice good hand hygiene behaviours</w:t>
            </w:r>
          </w:p>
          <w:p w14:paraId="5E95950E" w14:textId="2BE37AD7" w:rsidR="00B25DA7" w:rsidRPr="00815B1E" w:rsidRDefault="00B25DA7" w:rsidP="002443A6">
            <w:pPr>
              <w:rPr>
                <w:sz w:val="18"/>
                <w:szCs w:val="18"/>
                <w:vertAlign w:val="superscript"/>
              </w:rPr>
            </w:pPr>
          </w:p>
          <w:p w14:paraId="17922ECA" w14:textId="77777777" w:rsidR="00B25DA7" w:rsidRPr="00815B1E" w:rsidRDefault="00B25DA7" w:rsidP="00815B1E">
            <w:pPr>
              <w:rPr>
                <w:sz w:val="18"/>
                <w:szCs w:val="18"/>
              </w:rPr>
            </w:pPr>
            <w:r w:rsidRPr="00815B1E">
              <w:rPr>
                <w:sz w:val="18"/>
                <w:szCs w:val="18"/>
              </w:rPr>
              <w:t>Where RPE is a requirement for risks associated with the work undertaken the following measures will be followed-</w:t>
            </w:r>
          </w:p>
          <w:p w14:paraId="5E19A7BD" w14:textId="77777777" w:rsidR="00B25DA7" w:rsidRPr="00815B1E" w:rsidRDefault="00B25DA7" w:rsidP="00815B1E">
            <w:pPr>
              <w:rPr>
                <w:sz w:val="18"/>
                <w:szCs w:val="18"/>
              </w:rPr>
            </w:pPr>
          </w:p>
          <w:p w14:paraId="1944EBE2" w14:textId="77777777" w:rsidR="00B25DA7" w:rsidRPr="00815B1E" w:rsidRDefault="00B25DA7" w:rsidP="00815B1E">
            <w:pPr>
              <w:rPr>
                <w:sz w:val="18"/>
                <w:szCs w:val="18"/>
              </w:rPr>
            </w:pPr>
            <w:r w:rsidRPr="00815B1E">
              <w:rPr>
                <w:sz w:val="18"/>
                <w:szCs w:val="18"/>
              </w:rPr>
              <w:t>Tight-fitting respirators (such as disposable FFP3 masks and reusable half masks) rely on having a good seal with the wearer’s face. A face fit test will be carried out to ensure the respiratory protective equipment (RPE) can protect the wearer.</w:t>
            </w:r>
          </w:p>
          <w:p w14:paraId="0419F800" w14:textId="77777777" w:rsidR="00B25DA7" w:rsidRPr="00815B1E" w:rsidRDefault="00B25DA7" w:rsidP="00815B1E">
            <w:pPr>
              <w:rPr>
                <w:sz w:val="18"/>
                <w:szCs w:val="18"/>
              </w:rPr>
            </w:pPr>
            <w:r w:rsidRPr="00815B1E">
              <w:rPr>
                <w:sz w:val="18"/>
                <w:szCs w:val="18"/>
              </w:rPr>
              <w:t>Wearers must be clean shaven.</w:t>
            </w:r>
          </w:p>
          <w:p w14:paraId="50EC62AC" w14:textId="2F219291" w:rsidR="00B25DA7" w:rsidRPr="00F33BAB" w:rsidRDefault="00B25DA7" w:rsidP="002443A6">
            <w:pPr>
              <w:rPr>
                <w:sz w:val="18"/>
                <w:szCs w:val="18"/>
                <w:vertAlign w:val="superscript"/>
              </w:rPr>
            </w:pPr>
          </w:p>
          <w:p w14:paraId="2B6A23A7" w14:textId="77777777" w:rsidR="00B25DA7" w:rsidRDefault="00B25DA7" w:rsidP="00F33BAB">
            <w:pPr>
              <w:rPr>
                <w:sz w:val="18"/>
                <w:szCs w:val="18"/>
              </w:rPr>
            </w:pPr>
            <w:r w:rsidRPr="00F33BAB">
              <w:rPr>
                <w:sz w:val="18"/>
                <w:szCs w:val="18"/>
              </w:rPr>
              <w:t>Those being fit tested with non-disposable masks should clean the mask themselves before and immediately after the test using a suitable disinfectant cleaning wipe (check with manufacturer to avoid damaging the mask).</w:t>
            </w:r>
          </w:p>
          <w:p w14:paraId="45E1F029" w14:textId="77777777" w:rsidR="00D253F8" w:rsidRPr="00F33BAB" w:rsidRDefault="00D253F8" w:rsidP="00F33BAB">
            <w:pPr>
              <w:rPr>
                <w:sz w:val="18"/>
                <w:szCs w:val="18"/>
              </w:rPr>
            </w:pPr>
          </w:p>
          <w:p w14:paraId="21E68D52" w14:textId="77777777" w:rsidR="00B25DA7" w:rsidRDefault="00B25DA7" w:rsidP="00F33BAB">
            <w:pPr>
              <w:rPr>
                <w:sz w:val="18"/>
                <w:szCs w:val="18"/>
              </w:rPr>
            </w:pPr>
            <w:r w:rsidRPr="00F33BAB">
              <w:rPr>
                <w:sz w:val="18"/>
                <w:szCs w:val="18"/>
              </w:rPr>
              <w:t xml:space="preserve">Test face pieces that cannot be adequately disinfected (e.g. disposable half masks) should not be used by more than one individual. </w:t>
            </w:r>
          </w:p>
          <w:p w14:paraId="07C72359" w14:textId="77777777" w:rsidR="00D253F8" w:rsidRPr="00F33BAB" w:rsidRDefault="00D253F8" w:rsidP="00F33BAB">
            <w:pPr>
              <w:rPr>
                <w:sz w:val="18"/>
                <w:szCs w:val="18"/>
              </w:rPr>
            </w:pPr>
          </w:p>
          <w:p w14:paraId="24C8397D" w14:textId="77777777" w:rsidR="00B25DA7" w:rsidRPr="00F33BAB" w:rsidRDefault="00B25DA7" w:rsidP="00F33BAB">
            <w:pPr>
              <w:rPr>
                <w:sz w:val="18"/>
                <w:szCs w:val="18"/>
              </w:rPr>
            </w:pPr>
            <w:r w:rsidRPr="00F33BAB">
              <w:rPr>
                <w:sz w:val="18"/>
                <w:szCs w:val="18"/>
              </w:rPr>
              <w:t>Fit testers should wear disposable gloves when undertaking cleaning of the tubes, hoods etc. and ensure they remove gloves following the correct procedure (PDF)</w:t>
            </w:r>
          </w:p>
          <w:p w14:paraId="6756FBB1" w14:textId="45C95DD4" w:rsidR="00B25DA7" w:rsidRDefault="00B25DA7" w:rsidP="00F33BAB">
            <w:pPr>
              <w:rPr>
                <w:sz w:val="18"/>
                <w:szCs w:val="18"/>
              </w:rPr>
            </w:pPr>
          </w:p>
          <w:p w14:paraId="339C2784" w14:textId="43351AEE" w:rsidR="00B25DA7" w:rsidRPr="00815B1E" w:rsidRDefault="00B25DA7" w:rsidP="00F33BAB">
            <w:pPr>
              <w:rPr>
                <w:sz w:val="18"/>
                <w:szCs w:val="18"/>
              </w:rPr>
            </w:pPr>
          </w:p>
        </w:tc>
        <w:tc>
          <w:tcPr>
            <w:tcW w:w="709" w:type="dxa"/>
            <w:gridSpan w:val="2"/>
            <w:vAlign w:val="center"/>
          </w:tcPr>
          <w:p w14:paraId="08A4D052" w14:textId="6DEACE80" w:rsidR="00B25DA7" w:rsidRPr="00D73A22" w:rsidRDefault="002C7F09" w:rsidP="002443A6">
            <w:pPr>
              <w:rPr>
                <w:sz w:val="18"/>
                <w:szCs w:val="18"/>
              </w:rPr>
            </w:pPr>
            <w:r>
              <w:rPr>
                <w:sz w:val="18"/>
                <w:szCs w:val="18"/>
              </w:rPr>
              <w:lastRenderedPageBreak/>
              <w:t>1</w:t>
            </w:r>
          </w:p>
        </w:tc>
        <w:tc>
          <w:tcPr>
            <w:tcW w:w="850" w:type="dxa"/>
            <w:gridSpan w:val="3"/>
            <w:vAlign w:val="center"/>
          </w:tcPr>
          <w:p w14:paraId="35D87ED8" w14:textId="6400E575" w:rsidR="00B25DA7" w:rsidRPr="00D73A22" w:rsidRDefault="002C7F09" w:rsidP="002443A6">
            <w:pPr>
              <w:rPr>
                <w:sz w:val="18"/>
                <w:szCs w:val="18"/>
              </w:rPr>
            </w:pPr>
            <w:r>
              <w:rPr>
                <w:sz w:val="18"/>
                <w:szCs w:val="18"/>
              </w:rPr>
              <w:t>5</w:t>
            </w:r>
          </w:p>
        </w:tc>
        <w:tc>
          <w:tcPr>
            <w:tcW w:w="709" w:type="dxa"/>
            <w:gridSpan w:val="2"/>
            <w:vAlign w:val="center"/>
          </w:tcPr>
          <w:p w14:paraId="4D86E445" w14:textId="116F9525" w:rsidR="00B25DA7" w:rsidRPr="00D73A22" w:rsidRDefault="002C7F09" w:rsidP="00EA6700">
            <w:pPr>
              <w:jc w:val="center"/>
              <w:rPr>
                <w:sz w:val="18"/>
                <w:szCs w:val="18"/>
              </w:rPr>
            </w:pPr>
            <w:r>
              <w:rPr>
                <w:sz w:val="18"/>
                <w:szCs w:val="18"/>
              </w:rPr>
              <w:t>5</w:t>
            </w:r>
          </w:p>
        </w:tc>
        <w:tc>
          <w:tcPr>
            <w:tcW w:w="1248" w:type="dxa"/>
            <w:gridSpan w:val="4"/>
            <w:vAlign w:val="center"/>
          </w:tcPr>
          <w:p w14:paraId="4AF00B46" w14:textId="223DC587" w:rsidR="00B25DA7" w:rsidRPr="00D73A22" w:rsidRDefault="00B25DA7" w:rsidP="00EA6700">
            <w:pPr>
              <w:rPr>
                <w:sz w:val="18"/>
                <w:szCs w:val="18"/>
              </w:rPr>
            </w:pPr>
          </w:p>
        </w:tc>
        <w:tc>
          <w:tcPr>
            <w:tcW w:w="567" w:type="dxa"/>
            <w:gridSpan w:val="2"/>
            <w:vAlign w:val="center"/>
          </w:tcPr>
          <w:p w14:paraId="75ED5EF5" w14:textId="00B9658A" w:rsidR="00B25DA7" w:rsidRPr="00D73A22" w:rsidRDefault="002C7F09" w:rsidP="002443A6">
            <w:pPr>
              <w:rPr>
                <w:sz w:val="18"/>
                <w:szCs w:val="18"/>
              </w:rPr>
            </w:pPr>
            <w:r>
              <w:rPr>
                <w:sz w:val="18"/>
                <w:szCs w:val="18"/>
              </w:rPr>
              <w:t>Y</w:t>
            </w:r>
          </w:p>
        </w:tc>
        <w:tc>
          <w:tcPr>
            <w:tcW w:w="480" w:type="dxa"/>
            <w:vAlign w:val="center"/>
          </w:tcPr>
          <w:p w14:paraId="2E60D7BD" w14:textId="77777777" w:rsidR="00B25DA7" w:rsidRPr="00D73A22" w:rsidRDefault="00B25DA7" w:rsidP="00EA6700">
            <w:pPr>
              <w:jc w:val="center"/>
              <w:rPr>
                <w:sz w:val="18"/>
                <w:szCs w:val="18"/>
              </w:rPr>
            </w:pPr>
          </w:p>
        </w:tc>
      </w:tr>
      <w:tr w:rsidR="00B25DA7" w14:paraId="58ED7C26" w14:textId="77777777" w:rsidTr="005B7120">
        <w:tc>
          <w:tcPr>
            <w:tcW w:w="2404" w:type="dxa"/>
            <w:gridSpan w:val="4"/>
            <w:vAlign w:val="center"/>
          </w:tcPr>
          <w:p w14:paraId="64AEEA35" w14:textId="49DD279B" w:rsidR="00B25DA7" w:rsidRPr="00F97D1B" w:rsidRDefault="00516966" w:rsidP="00EA6700">
            <w:pPr>
              <w:rPr>
                <w:b/>
              </w:rPr>
            </w:pPr>
            <w:r w:rsidRPr="00F97D1B">
              <w:rPr>
                <w:b/>
              </w:rPr>
              <w:t>Cleaning</w:t>
            </w:r>
          </w:p>
        </w:tc>
        <w:tc>
          <w:tcPr>
            <w:tcW w:w="567" w:type="dxa"/>
            <w:vAlign w:val="center"/>
          </w:tcPr>
          <w:p w14:paraId="255BEA9E" w14:textId="63792257" w:rsidR="00B25DA7" w:rsidRPr="00D73A22" w:rsidRDefault="002C7F09" w:rsidP="00EA6700">
            <w:pPr>
              <w:jc w:val="center"/>
              <w:rPr>
                <w:sz w:val="18"/>
                <w:szCs w:val="18"/>
              </w:rPr>
            </w:pPr>
            <w:r>
              <w:rPr>
                <w:sz w:val="18"/>
                <w:szCs w:val="18"/>
              </w:rPr>
              <w:t>2</w:t>
            </w:r>
          </w:p>
        </w:tc>
        <w:tc>
          <w:tcPr>
            <w:tcW w:w="709" w:type="dxa"/>
            <w:gridSpan w:val="3"/>
            <w:vAlign w:val="center"/>
          </w:tcPr>
          <w:p w14:paraId="5244706F" w14:textId="39276130" w:rsidR="00B25DA7" w:rsidRPr="00D73A22" w:rsidRDefault="002C7F09" w:rsidP="00EA6700">
            <w:pPr>
              <w:jc w:val="center"/>
              <w:rPr>
                <w:sz w:val="18"/>
                <w:szCs w:val="18"/>
              </w:rPr>
            </w:pPr>
            <w:r>
              <w:rPr>
                <w:sz w:val="18"/>
                <w:szCs w:val="18"/>
              </w:rPr>
              <w:t>5</w:t>
            </w:r>
          </w:p>
        </w:tc>
        <w:tc>
          <w:tcPr>
            <w:tcW w:w="709" w:type="dxa"/>
            <w:gridSpan w:val="2"/>
            <w:vAlign w:val="center"/>
          </w:tcPr>
          <w:p w14:paraId="269A45A4" w14:textId="36C83DDD" w:rsidR="00B25DA7" w:rsidRPr="00D73A22" w:rsidRDefault="002C7F09" w:rsidP="00EA6700">
            <w:pPr>
              <w:jc w:val="center"/>
              <w:rPr>
                <w:sz w:val="18"/>
                <w:szCs w:val="18"/>
              </w:rPr>
            </w:pPr>
            <w:r>
              <w:rPr>
                <w:sz w:val="18"/>
                <w:szCs w:val="18"/>
              </w:rPr>
              <w:t>10</w:t>
            </w:r>
          </w:p>
        </w:tc>
        <w:tc>
          <w:tcPr>
            <w:tcW w:w="6662" w:type="dxa"/>
            <w:gridSpan w:val="17"/>
            <w:vAlign w:val="center"/>
          </w:tcPr>
          <w:p w14:paraId="07DE63CB" w14:textId="77777777" w:rsidR="00516966" w:rsidRDefault="00516966" w:rsidP="00516966">
            <w:pPr>
              <w:rPr>
                <w:sz w:val="18"/>
                <w:szCs w:val="18"/>
              </w:rPr>
            </w:pPr>
            <w:r w:rsidRPr="00815B1E">
              <w:rPr>
                <w:sz w:val="18"/>
                <w:szCs w:val="18"/>
              </w:rPr>
              <w:t>Frequently cleaning and disinfecting objects and surfaces that are touched regularly particularly in areas of high use such as door handles, light switches, reception area using appropriate cleaning products and methods.</w:t>
            </w:r>
          </w:p>
          <w:p w14:paraId="4C08DE01" w14:textId="77777777" w:rsidR="00516966" w:rsidRDefault="00516966" w:rsidP="00516966">
            <w:pPr>
              <w:rPr>
                <w:sz w:val="18"/>
                <w:szCs w:val="18"/>
              </w:rPr>
            </w:pPr>
          </w:p>
          <w:p w14:paraId="0B39A2E9" w14:textId="16C93FD6" w:rsidR="00516966" w:rsidRPr="00516966" w:rsidRDefault="00516966" w:rsidP="00516966">
            <w:pPr>
              <w:rPr>
                <w:rFonts w:cs="Arial"/>
                <w:bCs/>
                <w:sz w:val="18"/>
                <w:szCs w:val="18"/>
              </w:rPr>
            </w:pPr>
            <w:r>
              <w:rPr>
                <w:rFonts w:cs="Arial"/>
                <w:bCs/>
                <w:sz w:val="18"/>
                <w:szCs w:val="18"/>
              </w:rPr>
              <w:t>Tools,</w:t>
            </w:r>
            <w:r w:rsidRPr="00F54D0B">
              <w:rPr>
                <w:rFonts w:cs="Arial"/>
                <w:bCs/>
                <w:sz w:val="18"/>
                <w:szCs w:val="18"/>
              </w:rPr>
              <w:t xml:space="preserve"> equipment</w:t>
            </w:r>
            <w:r w:rsidR="002C7F09">
              <w:rPr>
                <w:rFonts w:cs="Arial"/>
                <w:bCs/>
                <w:sz w:val="18"/>
                <w:szCs w:val="18"/>
              </w:rPr>
              <w:t>, Cabs</w:t>
            </w:r>
            <w:r w:rsidRPr="00F54D0B">
              <w:rPr>
                <w:rFonts w:cs="Arial"/>
                <w:bCs/>
                <w:sz w:val="18"/>
                <w:szCs w:val="18"/>
              </w:rPr>
              <w:t xml:space="preserve"> </w:t>
            </w:r>
            <w:r>
              <w:rPr>
                <w:rFonts w:cs="Arial"/>
                <w:bCs/>
                <w:sz w:val="18"/>
                <w:szCs w:val="18"/>
              </w:rPr>
              <w:t xml:space="preserve">and items of plant </w:t>
            </w:r>
            <w:r w:rsidRPr="00F54D0B">
              <w:rPr>
                <w:rFonts w:cs="Arial"/>
                <w:bCs/>
                <w:sz w:val="18"/>
                <w:szCs w:val="18"/>
              </w:rPr>
              <w:t xml:space="preserve">to be wiped down </w:t>
            </w:r>
            <w:r w:rsidR="002C7F09">
              <w:rPr>
                <w:rFonts w:cs="Arial"/>
                <w:bCs/>
                <w:sz w:val="18"/>
                <w:szCs w:val="18"/>
              </w:rPr>
              <w:t xml:space="preserve">/ cleaned </w:t>
            </w:r>
            <w:r w:rsidRPr="00F54D0B">
              <w:rPr>
                <w:rFonts w:cs="Arial"/>
                <w:bCs/>
                <w:sz w:val="18"/>
                <w:szCs w:val="18"/>
              </w:rPr>
              <w:t>after use</w:t>
            </w:r>
            <w:r>
              <w:rPr>
                <w:rFonts w:cs="Arial"/>
                <w:bCs/>
                <w:sz w:val="18"/>
                <w:szCs w:val="18"/>
              </w:rPr>
              <w:t>.</w:t>
            </w:r>
          </w:p>
          <w:p w14:paraId="6BEAAEDE" w14:textId="77777777" w:rsidR="00516966" w:rsidRDefault="00516966" w:rsidP="00516966">
            <w:pPr>
              <w:rPr>
                <w:sz w:val="18"/>
                <w:szCs w:val="18"/>
              </w:rPr>
            </w:pPr>
          </w:p>
          <w:p w14:paraId="2534F854" w14:textId="0E4465F2" w:rsidR="00516966" w:rsidRDefault="002C7F09" w:rsidP="00516966">
            <w:pPr>
              <w:contextualSpacing/>
              <w:rPr>
                <w:rFonts w:cs="Arial"/>
                <w:bCs/>
                <w:sz w:val="18"/>
                <w:szCs w:val="18"/>
              </w:rPr>
            </w:pPr>
            <w:r>
              <w:rPr>
                <w:rFonts w:cs="Arial"/>
                <w:bCs/>
                <w:sz w:val="18"/>
                <w:szCs w:val="18"/>
              </w:rPr>
              <w:t>Employees to use their own cup, plates, cutlery wherever possible, if this isn’t possible d</w:t>
            </w:r>
            <w:r w:rsidR="00516966" w:rsidRPr="00F54D0B">
              <w:rPr>
                <w:rFonts w:cs="Arial"/>
                <w:bCs/>
                <w:sz w:val="18"/>
                <w:szCs w:val="18"/>
              </w:rPr>
              <w:t>isposable plates, cups and utensils should be used and disposed off correctly.</w:t>
            </w:r>
          </w:p>
          <w:p w14:paraId="1AABA088" w14:textId="77777777" w:rsidR="002C7F09" w:rsidRPr="00F54D0B" w:rsidRDefault="002C7F09" w:rsidP="00516966">
            <w:pPr>
              <w:contextualSpacing/>
              <w:rPr>
                <w:rFonts w:cs="Arial"/>
                <w:bCs/>
                <w:sz w:val="18"/>
                <w:szCs w:val="18"/>
              </w:rPr>
            </w:pPr>
          </w:p>
          <w:p w14:paraId="254362E0" w14:textId="51015166" w:rsidR="00516966" w:rsidRPr="00516966" w:rsidRDefault="00516966" w:rsidP="00516966">
            <w:pPr>
              <w:contextualSpacing/>
              <w:rPr>
                <w:rFonts w:cs="Arial"/>
                <w:bCs/>
                <w:sz w:val="18"/>
                <w:szCs w:val="18"/>
              </w:rPr>
            </w:pPr>
            <w:r w:rsidRPr="00F54D0B">
              <w:rPr>
                <w:rFonts w:cs="Arial"/>
                <w:bCs/>
                <w:sz w:val="18"/>
                <w:szCs w:val="18"/>
              </w:rPr>
              <w:t>Ensure employees clean any area</w:t>
            </w:r>
            <w:r w:rsidR="002C7F09">
              <w:rPr>
                <w:rFonts w:cs="Arial"/>
                <w:bCs/>
                <w:sz w:val="18"/>
                <w:szCs w:val="18"/>
              </w:rPr>
              <w:t xml:space="preserve"> they have been sitting / using and they clean up after themselves</w:t>
            </w:r>
          </w:p>
          <w:p w14:paraId="79A72A73" w14:textId="77777777" w:rsidR="00516966" w:rsidRPr="00815B1E" w:rsidRDefault="00516966" w:rsidP="00516966">
            <w:pPr>
              <w:rPr>
                <w:sz w:val="18"/>
                <w:szCs w:val="18"/>
              </w:rPr>
            </w:pPr>
          </w:p>
          <w:p w14:paraId="1D147777" w14:textId="41A2B94D" w:rsidR="00516966" w:rsidRPr="00815B1E" w:rsidRDefault="00516966" w:rsidP="00516966">
            <w:pPr>
              <w:rPr>
                <w:sz w:val="18"/>
                <w:szCs w:val="18"/>
              </w:rPr>
            </w:pPr>
            <w:r w:rsidRPr="00815B1E">
              <w:rPr>
                <w:sz w:val="18"/>
                <w:szCs w:val="18"/>
              </w:rPr>
              <w:t>Rigorous checks will be carried out by line managers to ensure that the necessary procedures are being followed</w:t>
            </w:r>
            <w:r w:rsidR="002C7F09">
              <w:rPr>
                <w:sz w:val="18"/>
                <w:szCs w:val="18"/>
              </w:rPr>
              <w:t xml:space="preserve"> and maintained</w:t>
            </w:r>
            <w:r w:rsidRPr="00815B1E">
              <w:rPr>
                <w:sz w:val="18"/>
                <w:szCs w:val="18"/>
              </w:rPr>
              <w:t>.</w:t>
            </w:r>
          </w:p>
          <w:p w14:paraId="49A96D5C" w14:textId="4307B767" w:rsidR="00B25DA7" w:rsidRPr="002443A6" w:rsidRDefault="00B25DA7" w:rsidP="00B25DA7">
            <w:pPr>
              <w:rPr>
                <w:sz w:val="18"/>
                <w:szCs w:val="18"/>
              </w:rPr>
            </w:pPr>
          </w:p>
        </w:tc>
        <w:tc>
          <w:tcPr>
            <w:tcW w:w="709" w:type="dxa"/>
            <w:gridSpan w:val="2"/>
            <w:vAlign w:val="center"/>
          </w:tcPr>
          <w:p w14:paraId="03D54C73" w14:textId="3AFA0F71" w:rsidR="00B25DA7" w:rsidRPr="00D73A22" w:rsidRDefault="002C7F09" w:rsidP="00EA6700">
            <w:pPr>
              <w:jc w:val="center"/>
              <w:rPr>
                <w:sz w:val="18"/>
                <w:szCs w:val="18"/>
              </w:rPr>
            </w:pPr>
            <w:r>
              <w:rPr>
                <w:sz w:val="18"/>
                <w:szCs w:val="18"/>
              </w:rPr>
              <w:t>1</w:t>
            </w:r>
          </w:p>
        </w:tc>
        <w:tc>
          <w:tcPr>
            <w:tcW w:w="850" w:type="dxa"/>
            <w:gridSpan w:val="3"/>
            <w:vAlign w:val="center"/>
          </w:tcPr>
          <w:p w14:paraId="28E28C14" w14:textId="262F38D2" w:rsidR="00B25DA7" w:rsidRPr="00D73A22" w:rsidRDefault="002C7F09" w:rsidP="002443A6">
            <w:pPr>
              <w:rPr>
                <w:sz w:val="18"/>
                <w:szCs w:val="18"/>
              </w:rPr>
            </w:pPr>
            <w:r>
              <w:rPr>
                <w:sz w:val="18"/>
                <w:szCs w:val="18"/>
              </w:rPr>
              <w:t>5</w:t>
            </w:r>
          </w:p>
        </w:tc>
        <w:tc>
          <w:tcPr>
            <w:tcW w:w="709" w:type="dxa"/>
            <w:gridSpan w:val="2"/>
            <w:vAlign w:val="center"/>
          </w:tcPr>
          <w:p w14:paraId="1624ACDE" w14:textId="7CA390CD" w:rsidR="00B25DA7" w:rsidRPr="00D73A22" w:rsidRDefault="002C7F09" w:rsidP="002443A6">
            <w:pPr>
              <w:rPr>
                <w:sz w:val="18"/>
                <w:szCs w:val="18"/>
              </w:rPr>
            </w:pPr>
            <w:r>
              <w:rPr>
                <w:sz w:val="18"/>
                <w:szCs w:val="18"/>
              </w:rPr>
              <w:t>5</w:t>
            </w:r>
          </w:p>
        </w:tc>
        <w:tc>
          <w:tcPr>
            <w:tcW w:w="1248" w:type="dxa"/>
            <w:gridSpan w:val="4"/>
            <w:vAlign w:val="center"/>
          </w:tcPr>
          <w:p w14:paraId="18086CB6" w14:textId="1B8E50B9" w:rsidR="00B25DA7" w:rsidRPr="00D73A22" w:rsidRDefault="00B25DA7" w:rsidP="00EA6700">
            <w:pPr>
              <w:rPr>
                <w:sz w:val="18"/>
                <w:szCs w:val="18"/>
              </w:rPr>
            </w:pPr>
          </w:p>
        </w:tc>
        <w:tc>
          <w:tcPr>
            <w:tcW w:w="567" w:type="dxa"/>
            <w:gridSpan w:val="2"/>
            <w:vAlign w:val="center"/>
          </w:tcPr>
          <w:p w14:paraId="163F2E1A" w14:textId="29F6F160" w:rsidR="00B25DA7" w:rsidRPr="00D73A22" w:rsidRDefault="002C7F09" w:rsidP="00EA6700">
            <w:pPr>
              <w:jc w:val="center"/>
              <w:rPr>
                <w:sz w:val="18"/>
                <w:szCs w:val="18"/>
              </w:rPr>
            </w:pPr>
            <w:r>
              <w:rPr>
                <w:sz w:val="18"/>
                <w:szCs w:val="18"/>
              </w:rPr>
              <w:t>Y</w:t>
            </w:r>
          </w:p>
        </w:tc>
        <w:tc>
          <w:tcPr>
            <w:tcW w:w="480" w:type="dxa"/>
            <w:vAlign w:val="center"/>
          </w:tcPr>
          <w:p w14:paraId="10D866D4" w14:textId="77777777" w:rsidR="00B25DA7" w:rsidRPr="00D73A22" w:rsidRDefault="00B25DA7" w:rsidP="00EA6700">
            <w:pPr>
              <w:jc w:val="center"/>
              <w:rPr>
                <w:sz w:val="18"/>
                <w:szCs w:val="18"/>
              </w:rPr>
            </w:pPr>
          </w:p>
        </w:tc>
      </w:tr>
      <w:tr w:rsidR="00B25DA7" w14:paraId="1E56650F" w14:textId="77777777" w:rsidTr="005B7120">
        <w:tc>
          <w:tcPr>
            <w:tcW w:w="2404" w:type="dxa"/>
            <w:gridSpan w:val="4"/>
            <w:vAlign w:val="center"/>
          </w:tcPr>
          <w:p w14:paraId="215CA629" w14:textId="6241335E" w:rsidR="00B25DA7" w:rsidRPr="00F97D1B" w:rsidRDefault="00516966" w:rsidP="00EA6700">
            <w:pPr>
              <w:rPr>
                <w:rFonts w:cs="Arial"/>
                <w:b/>
              </w:rPr>
            </w:pPr>
            <w:r w:rsidRPr="00F97D1B">
              <w:rPr>
                <w:b/>
              </w:rPr>
              <w:t>Mental Health</w:t>
            </w:r>
          </w:p>
          <w:p w14:paraId="29C0B34B" w14:textId="43DA1B78" w:rsidR="00B25DA7" w:rsidRPr="00A32672" w:rsidRDefault="00B25DA7" w:rsidP="00EA6700">
            <w:pPr>
              <w:rPr>
                <w:rFonts w:cs="Arial"/>
                <w:sz w:val="18"/>
                <w:szCs w:val="18"/>
              </w:rPr>
            </w:pPr>
          </w:p>
        </w:tc>
        <w:tc>
          <w:tcPr>
            <w:tcW w:w="567" w:type="dxa"/>
            <w:vAlign w:val="center"/>
          </w:tcPr>
          <w:p w14:paraId="60AB16E4" w14:textId="0196AEBE" w:rsidR="00B25DA7" w:rsidRPr="00D73A22" w:rsidRDefault="002C7F09" w:rsidP="002443A6">
            <w:pPr>
              <w:rPr>
                <w:sz w:val="18"/>
                <w:szCs w:val="18"/>
              </w:rPr>
            </w:pPr>
            <w:r>
              <w:rPr>
                <w:sz w:val="18"/>
                <w:szCs w:val="18"/>
              </w:rPr>
              <w:t>1</w:t>
            </w:r>
          </w:p>
        </w:tc>
        <w:tc>
          <w:tcPr>
            <w:tcW w:w="709" w:type="dxa"/>
            <w:gridSpan w:val="3"/>
            <w:vAlign w:val="center"/>
          </w:tcPr>
          <w:p w14:paraId="1E9A1015" w14:textId="0CBA71B7" w:rsidR="00B25DA7" w:rsidRPr="00D73A22" w:rsidRDefault="002C7F09" w:rsidP="00EA6700">
            <w:pPr>
              <w:jc w:val="center"/>
              <w:rPr>
                <w:sz w:val="18"/>
                <w:szCs w:val="18"/>
              </w:rPr>
            </w:pPr>
            <w:r>
              <w:rPr>
                <w:sz w:val="18"/>
                <w:szCs w:val="18"/>
              </w:rPr>
              <w:t>4</w:t>
            </w:r>
          </w:p>
        </w:tc>
        <w:tc>
          <w:tcPr>
            <w:tcW w:w="709" w:type="dxa"/>
            <w:gridSpan w:val="2"/>
            <w:vAlign w:val="center"/>
          </w:tcPr>
          <w:p w14:paraId="1767B4A5" w14:textId="67A91FEB" w:rsidR="00B25DA7" w:rsidRPr="00D73A22" w:rsidRDefault="002C7F09" w:rsidP="002443A6">
            <w:pPr>
              <w:rPr>
                <w:sz w:val="18"/>
                <w:szCs w:val="18"/>
              </w:rPr>
            </w:pPr>
            <w:r>
              <w:rPr>
                <w:sz w:val="18"/>
                <w:szCs w:val="18"/>
              </w:rPr>
              <w:t>4</w:t>
            </w:r>
          </w:p>
        </w:tc>
        <w:tc>
          <w:tcPr>
            <w:tcW w:w="6662" w:type="dxa"/>
            <w:gridSpan w:val="17"/>
            <w:vAlign w:val="center"/>
          </w:tcPr>
          <w:p w14:paraId="06F61975" w14:textId="77777777" w:rsidR="00516966" w:rsidRDefault="00516966" w:rsidP="00516966">
            <w:pPr>
              <w:rPr>
                <w:sz w:val="18"/>
                <w:szCs w:val="18"/>
              </w:rPr>
            </w:pPr>
            <w:r w:rsidRPr="00F33BAB">
              <w:rPr>
                <w:sz w:val="18"/>
                <w:szCs w:val="18"/>
              </w:rPr>
              <w:t xml:space="preserve">Management will promote mental health &amp; wellbeing awareness to staff during the Coronavirus outbreak and will offer whatever support they can to help  </w:t>
            </w:r>
          </w:p>
          <w:p w14:paraId="2A3B41C5" w14:textId="77777777" w:rsidR="00516966" w:rsidRPr="00516966" w:rsidRDefault="00516966" w:rsidP="00516966">
            <w:pPr>
              <w:rPr>
                <w:rStyle w:val="Hyperlink"/>
                <w:color w:val="auto"/>
                <w:sz w:val="18"/>
                <w:szCs w:val="18"/>
                <w:u w:val="none"/>
              </w:rPr>
            </w:pPr>
          </w:p>
          <w:p w14:paraId="4691F53C" w14:textId="10AA4E81" w:rsidR="00B25DA7" w:rsidRPr="00F33BAB" w:rsidRDefault="00516966" w:rsidP="00F33BAB">
            <w:pPr>
              <w:rPr>
                <w:sz w:val="18"/>
                <w:szCs w:val="18"/>
              </w:rPr>
            </w:pPr>
            <w:r w:rsidRPr="00F33BAB">
              <w:rPr>
                <w:sz w:val="18"/>
                <w:szCs w:val="18"/>
              </w:rPr>
              <w:t>Regular communication of mental health information and open-door policy for those who need additional support.</w:t>
            </w:r>
            <w:r w:rsidR="00E87541">
              <w:rPr>
                <w:sz w:val="18"/>
                <w:szCs w:val="18"/>
              </w:rPr>
              <w:t xml:space="preserve"> </w:t>
            </w:r>
            <w:r>
              <w:rPr>
                <w:sz w:val="18"/>
                <w:szCs w:val="18"/>
              </w:rPr>
              <w:t>Don’t be scared to ask for help</w:t>
            </w:r>
          </w:p>
        </w:tc>
        <w:tc>
          <w:tcPr>
            <w:tcW w:w="709" w:type="dxa"/>
            <w:gridSpan w:val="2"/>
            <w:vAlign w:val="center"/>
          </w:tcPr>
          <w:p w14:paraId="6879E05A" w14:textId="5E3A66AE" w:rsidR="00B25DA7" w:rsidRPr="00D73A22" w:rsidRDefault="002C7F09" w:rsidP="002443A6">
            <w:pPr>
              <w:rPr>
                <w:sz w:val="18"/>
                <w:szCs w:val="18"/>
              </w:rPr>
            </w:pPr>
            <w:r>
              <w:rPr>
                <w:sz w:val="18"/>
                <w:szCs w:val="18"/>
              </w:rPr>
              <w:t>1</w:t>
            </w:r>
          </w:p>
        </w:tc>
        <w:tc>
          <w:tcPr>
            <w:tcW w:w="850" w:type="dxa"/>
            <w:gridSpan w:val="3"/>
            <w:vAlign w:val="center"/>
          </w:tcPr>
          <w:p w14:paraId="26A0D508" w14:textId="0181FD60" w:rsidR="00B25DA7" w:rsidRPr="00D73A22" w:rsidRDefault="002C7F09" w:rsidP="00EA6700">
            <w:pPr>
              <w:jc w:val="center"/>
              <w:rPr>
                <w:sz w:val="18"/>
                <w:szCs w:val="18"/>
              </w:rPr>
            </w:pPr>
            <w:r>
              <w:rPr>
                <w:sz w:val="18"/>
                <w:szCs w:val="18"/>
              </w:rPr>
              <w:t>4</w:t>
            </w:r>
          </w:p>
        </w:tc>
        <w:tc>
          <w:tcPr>
            <w:tcW w:w="709" w:type="dxa"/>
            <w:gridSpan w:val="2"/>
            <w:vAlign w:val="center"/>
          </w:tcPr>
          <w:p w14:paraId="031962CF" w14:textId="72E20F62" w:rsidR="00B25DA7" w:rsidRPr="00D73A22" w:rsidRDefault="002C7F09" w:rsidP="00EA6700">
            <w:pPr>
              <w:jc w:val="center"/>
              <w:rPr>
                <w:sz w:val="18"/>
                <w:szCs w:val="18"/>
              </w:rPr>
            </w:pPr>
            <w:r>
              <w:rPr>
                <w:sz w:val="18"/>
                <w:szCs w:val="18"/>
              </w:rPr>
              <w:t>4</w:t>
            </w:r>
          </w:p>
        </w:tc>
        <w:tc>
          <w:tcPr>
            <w:tcW w:w="1248" w:type="dxa"/>
            <w:gridSpan w:val="4"/>
            <w:vAlign w:val="center"/>
          </w:tcPr>
          <w:p w14:paraId="7FF05CF0" w14:textId="4F098573" w:rsidR="00B25DA7" w:rsidRPr="00D73A22" w:rsidRDefault="00B25DA7" w:rsidP="00EA6700">
            <w:pPr>
              <w:rPr>
                <w:sz w:val="18"/>
                <w:szCs w:val="18"/>
              </w:rPr>
            </w:pPr>
          </w:p>
        </w:tc>
        <w:tc>
          <w:tcPr>
            <w:tcW w:w="567" w:type="dxa"/>
            <w:gridSpan w:val="2"/>
            <w:vAlign w:val="center"/>
          </w:tcPr>
          <w:p w14:paraId="432A56CE" w14:textId="657515B1" w:rsidR="00B25DA7" w:rsidRPr="00D73A22" w:rsidRDefault="002C7F09" w:rsidP="00EA6700">
            <w:pPr>
              <w:jc w:val="center"/>
              <w:rPr>
                <w:sz w:val="18"/>
                <w:szCs w:val="18"/>
              </w:rPr>
            </w:pPr>
            <w:r>
              <w:rPr>
                <w:sz w:val="18"/>
                <w:szCs w:val="18"/>
              </w:rPr>
              <w:t>Y</w:t>
            </w:r>
          </w:p>
        </w:tc>
        <w:tc>
          <w:tcPr>
            <w:tcW w:w="480" w:type="dxa"/>
            <w:vAlign w:val="center"/>
          </w:tcPr>
          <w:p w14:paraId="4A50F1BB" w14:textId="77777777" w:rsidR="00B25DA7" w:rsidRPr="00D73A22" w:rsidRDefault="00B25DA7" w:rsidP="00EA6700">
            <w:pPr>
              <w:jc w:val="center"/>
              <w:rPr>
                <w:sz w:val="18"/>
                <w:szCs w:val="18"/>
              </w:rPr>
            </w:pPr>
          </w:p>
        </w:tc>
      </w:tr>
      <w:tr w:rsidR="00B25DA7" w14:paraId="373A16A1" w14:textId="77777777" w:rsidTr="008E3C69">
        <w:tc>
          <w:tcPr>
            <w:tcW w:w="15614" w:type="dxa"/>
            <w:gridSpan w:val="41"/>
            <w:shd w:val="clear" w:color="auto" w:fill="D9D9D9" w:themeFill="background1" w:themeFillShade="D9"/>
            <w:vAlign w:val="center"/>
          </w:tcPr>
          <w:p w14:paraId="719333E0" w14:textId="77777777" w:rsidR="00B25DA7" w:rsidRPr="00D73A22" w:rsidRDefault="00B25DA7" w:rsidP="0008041E">
            <w:pPr>
              <w:jc w:val="center"/>
              <w:rPr>
                <w:sz w:val="18"/>
                <w:szCs w:val="18"/>
              </w:rPr>
            </w:pPr>
            <w:r w:rsidRPr="00301BCA">
              <w:rPr>
                <w:b/>
                <w:sz w:val="18"/>
                <w:szCs w:val="18"/>
              </w:rPr>
              <w:lastRenderedPageBreak/>
              <w:t>Personal protective equipment (PPE) requirements</w:t>
            </w:r>
          </w:p>
        </w:tc>
      </w:tr>
      <w:tr w:rsidR="00B25DA7" w14:paraId="70C7935E" w14:textId="77777777" w:rsidTr="005B7120">
        <w:tc>
          <w:tcPr>
            <w:tcW w:w="1560" w:type="dxa"/>
            <w:gridSpan w:val="2"/>
            <w:vAlign w:val="center"/>
          </w:tcPr>
          <w:p w14:paraId="4A82FAE0" w14:textId="77777777" w:rsidR="00B25DA7" w:rsidRPr="00A32672" w:rsidRDefault="00B25DA7" w:rsidP="0008041E">
            <w:pPr>
              <w:jc w:val="center"/>
              <w:rPr>
                <w:sz w:val="18"/>
                <w:szCs w:val="18"/>
              </w:rPr>
            </w:pPr>
            <w:r>
              <w:rPr>
                <w:noProof/>
                <w:sz w:val="18"/>
                <w:szCs w:val="18"/>
                <w:lang w:val="en-US"/>
              </w:rPr>
              <w:drawing>
                <wp:inline distT="0" distB="0" distL="0" distR="0" wp14:anchorId="5EBC189D" wp14:editId="71092BAE">
                  <wp:extent cx="614859" cy="601196"/>
                  <wp:effectExtent l="19050" t="0" r="0" b="0"/>
                  <wp:docPr id="3" name="Picture 5" descr="hard_hat_reequired_sig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rd_hat_reequired_sign.png"/>
                          <pic:cNvPicPr/>
                        </pic:nvPicPr>
                        <pic:blipFill>
                          <a:blip r:embed="rId11" cstate="print"/>
                          <a:stretch>
                            <a:fillRect/>
                          </a:stretch>
                        </pic:blipFill>
                        <pic:spPr>
                          <a:xfrm>
                            <a:off x="0" y="0"/>
                            <a:ext cx="617039" cy="603327"/>
                          </a:xfrm>
                          <a:prstGeom prst="rect">
                            <a:avLst/>
                          </a:prstGeom>
                        </pic:spPr>
                      </pic:pic>
                    </a:graphicData>
                  </a:graphic>
                </wp:inline>
              </w:drawing>
            </w:r>
          </w:p>
        </w:tc>
        <w:tc>
          <w:tcPr>
            <w:tcW w:w="1561" w:type="dxa"/>
            <w:gridSpan w:val="4"/>
            <w:vAlign w:val="center"/>
          </w:tcPr>
          <w:p w14:paraId="1DDF3BCB" w14:textId="77777777" w:rsidR="00B25DA7" w:rsidRPr="00D73A22" w:rsidRDefault="00B25DA7" w:rsidP="0008041E">
            <w:pPr>
              <w:jc w:val="center"/>
              <w:rPr>
                <w:sz w:val="18"/>
                <w:szCs w:val="18"/>
              </w:rPr>
            </w:pPr>
            <w:r>
              <w:rPr>
                <w:noProof/>
                <w:sz w:val="18"/>
                <w:szCs w:val="18"/>
                <w:lang w:val="en-US"/>
              </w:rPr>
              <w:drawing>
                <wp:inline distT="0" distB="0" distL="0" distR="0" wp14:anchorId="07DD9A97" wp14:editId="5B804761">
                  <wp:extent cx="614680" cy="616585"/>
                  <wp:effectExtent l="19050" t="0" r="0" b="0"/>
                  <wp:docPr id="13" name="Picture 6" descr="mandatory-boots-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ndatory-boots-2.gif"/>
                          <pic:cNvPicPr/>
                        </pic:nvPicPr>
                        <pic:blipFill>
                          <a:blip r:embed="rId12" cstate="print"/>
                          <a:stretch>
                            <a:fillRect/>
                          </a:stretch>
                        </pic:blipFill>
                        <pic:spPr>
                          <a:xfrm>
                            <a:off x="0" y="0"/>
                            <a:ext cx="614680" cy="616585"/>
                          </a:xfrm>
                          <a:prstGeom prst="rect">
                            <a:avLst/>
                          </a:prstGeom>
                        </pic:spPr>
                      </pic:pic>
                    </a:graphicData>
                  </a:graphic>
                </wp:inline>
              </w:drawing>
            </w:r>
          </w:p>
        </w:tc>
        <w:tc>
          <w:tcPr>
            <w:tcW w:w="1268" w:type="dxa"/>
            <w:gridSpan w:val="4"/>
            <w:vAlign w:val="center"/>
          </w:tcPr>
          <w:p w14:paraId="18059B1D" w14:textId="77777777" w:rsidR="00B25DA7" w:rsidRPr="00D73A22" w:rsidRDefault="00B25DA7" w:rsidP="0008041E">
            <w:pPr>
              <w:jc w:val="center"/>
              <w:rPr>
                <w:sz w:val="18"/>
                <w:szCs w:val="18"/>
              </w:rPr>
            </w:pPr>
            <w:r>
              <w:rPr>
                <w:noProof/>
                <w:sz w:val="18"/>
                <w:szCs w:val="18"/>
                <w:lang w:val="en-US"/>
              </w:rPr>
              <w:drawing>
                <wp:inline distT="0" distB="0" distL="0" distR="0" wp14:anchorId="633F3ABD" wp14:editId="0BBD5116">
                  <wp:extent cx="611505" cy="611505"/>
                  <wp:effectExtent l="19050" t="0" r="0" b="0"/>
                  <wp:docPr id="14" name="Picture 7" descr="3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65.jpg"/>
                          <pic:cNvPicPr/>
                        </pic:nvPicPr>
                        <pic:blipFill>
                          <a:blip r:embed="rId13" cstate="print"/>
                          <a:stretch>
                            <a:fillRect/>
                          </a:stretch>
                        </pic:blipFill>
                        <pic:spPr>
                          <a:xfrm>
                            <a:off x="0" y="0"/>
                            <a:ext cx="611505" cy="611505"/>
                          </a:xfrm>
                          <a:prstGeom prst="rect">
                            <a:avLst/>
                          </a:prstGeom>
                        </pic:spPr>
                      </pic:pic>
                    </a:graphicData>
                  </a:graphic>
                </wp:inline>
              </w:drawing>
            </w:r>
          </w:p>
        </w:tc>
        <w:tc>
          <w:tcPr>
            <w:tcW w:w="1855" w:type="dxa"/>
            <w:gridSpan w:val="4"/>
            <w:vAlign w:val="center"/>
          </w:tcPr>
          <w:p w14:paraId="2A1C5C23" w14:textId="77777777" w:rsidR="00B25DA7" w:rsidRPr="00D73A22" w:rsidRDefault="00B25DA7" w:rsidP="0008041E">
            <w:pPr>
              <w:jc w:val="center"/>
              <w:rPr>
                <w:sz w:val="18"/>
                <w:szCs w:val="18"/>
              </w:rPr>
            </w:pPr>
            <w:r>
              <w:rPr>
                <w:noProof/>
                <w:sz w:val="18"/>
                <w:szCs w:val="18"/>
                <w:lang w:val="en-US"/>
              </w:rPr>
              <w:drawing>
                <wp:inline distT="0" distB="0" distL="0" distR="0" wp14:anchorId="78DC6619" wp14:editId="3A45B442">
                  <wp:extent cx="574040" cy="574040"/>
                  <wp:effectExtent l="19050" t="0" r="0" b="0"/>
                  <wp:docPr id="15" name="Picture 8" descr="5204_sig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204_signs.jpg"/>
                          <pic:cNvPicPr/>
                        </pic:nvPicPr>
                        <pic:blipFill>
                          <a:blip r:embed="rId14" cstate="print"/>
                          <a:stretch>
                            <a:fillRect/>
                          </a:stretch>
                        </pic:blipFill>
                        <pic:spPr>
                          <a:xfrm>
                            <a:off x="0" y="0"/>
                            <a:ext cx="574040" cy="574040"/>
                          </a:xfrm>
                          <a:prstGeom prst="rect">
                            <a:avLst/>
                          </a:prstGeom>
                        </pic:spPr>
                      </pic:pic>
                    </a:graphicData>
                  </a:graphic>
                </wp:inline>
              </w:drawing>
            </w:r>
          </w:p>
        </w:tc>
        <w:tc>
          <w:tcPr>
            <w:tcW w:w="1562" w:type="dxa"/>
            <w:gridSpan w:val="3"/>
            <w:vAlign w:val="center"/>
          </w:tcPr>
          <w:p w14:paraId="1D0771D3" w14:textId="77777777" w:rsidR="00B25DA7" w:rsidRPr="00D73A22" w:rsidRDefault="00B25DA7" w:rsidP="0008041E">
            <w:pPr>
              <w:jc w:val="center"/>
              <w:rPr>
                <w:sz w:val="18"/>
                <w:szCs w:val="18"/>
              </w:rPr>
            </w:pPr>
            <w:r>
              <w:rPr>
                <w:noProof/>
                <w:sz w:val="18"/>
                <w:szCs w:val="18"/>
                <w:lang w:val="en-US"/>
              </w:rPr>
              <w:drawing>
                <wp:inline distT="0" distB="0" distL="0" distR="0" wp14:anchorId="1F212677" wp14:editId="55CD5894">
                  <wp:extent cx="572201" cy="572201"/>
                  <wp:effectExtent l="19050" t="0" r="0" b="0"/>
                  <wp:docPr id="16" name="Picture 9" descr="PMd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Md2.jpg"/>
                          <pic:cNvPicPr/>
                        </pic:nvPicPr>
                        <pic:blipFill>
                          <a:blip r:embed="rId15" cstate="print"/>
                          <a:stretch>
                            <a:fillRect/>
                          </a:stretch>
                        </pic:blipFill>
                        <pic:spPr>
                          <a:xfrm>
                            <a:off x="0" y="0"/>
                            <a:ext cx="574328" cy="574328"/>
                          </a:xfrm>
                          <a:prstGeom prst="rect">
                            <a:avLst/>
                          </a:prstGeom>
                        </pic:spPr>
                      </pic:pic>
                    </a:graphicData>
                  </a:graphic>
                </wp:inline>
              </w:drawing>
            </w:r>
          </w:p>
        </w:tc>
        <w:tc>
          <w:tcPr>
            <w:tcW w:w="1561" w:type="dxa"/>
            <w:gridSpan w:val="4"/>
            <w:vAlign w:val="center"/>
          </w:tcPr>
          <w:p w14:paraId="41A66D97" w14:textId="77777777" w:rsidR="00B25DA7" w:rsidRPr="00D73A22" w:rsidRDefault="00B25DA7" w:rsidP="0008041E">
            <w:pPr>
              <w:jc w:val="center"/>
              <w:rPr>
                <w:sz w:val="18"/>
                <w:szCs w:val="18"/>
              </w:rPr>
            </w:pPr>
            <w:r>
              <w:rPr>
                <w:noProof/>
                <w:sz w:val="18"/>
                <w:szCs w:val="18"/>
                <w:lang w:val="en-US"/>
              </w:rPr>
              <w:drawing>
                <wp:inline distT="0" distB="0" distL="0" distR="0" wp14:anchorId="41CC0C31" wp14:editId="4BFC9941">
                  <wp:extent cx="574040" cy="575310"/>
                  <wp:effectExtent l="19050" t="0" r="0" b="0"/>
                  <wp:docPr id="17" name="Picture 10" descr="HEARING-SYMBOL_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RING-SYMBOL_0.gif"/>
                          <pic:cNvPicPr/>
                        </pic:nvPicPr>
                        <pic:blipFill>
                          <a:blip r:embed="rId16" cstate="print"/>
                          <a:stretch>
                            <a:fillRect/>
                          </a:stretch>
                        </pic:blipFill>
                        <pic:spPr>
                          <a:xfrm>
                            <a:off x="0" y="0"/>
                            <a:ext cx="574040" cy="575310"/>
                          </a:xfrm>
                          <a:prstGeom prst="rect">
                            <a:avLst/>
                          </a:prstGeom>
                        </pic:spPr>
                      </pic:pic>
                    </a:graphicData>
                  </a:graphic>
                </wp:inline>
              </w:drawing>
            </w:r>
          </w:p>
        </w:tc>
        <w:tc>
          <w:tcPr>
            <w:tcW w:w="1561" w:type="dxa"/>
            <w:gridSpan w:val="4"/>
            <w:vAlign w:val="center"/>
          </w:tcPr>
          <w:p w14:paraId="28C70DB4" w14:textId="77777777" w:rsidR="00B25DA7" w:rsidRPr="00D73A22" w:rsidRDefault="00B25DA7" w:rsidP="0008041E">
            <w:pPr>
              <w:jc w:val="center"/>
              <w:rPr>
                <w:sz w:val="18"/>
                <w:szCs w:val="18"/>
              </w:rPr>
            </w:pPr>
            <w:r>
              <w:rPr>
                <w:noProof/>
                <w:sz w:val="18"/>
                <w:szCs w:val="18"/>
                <w:lang w:val="en-US"/>
              </w:rPr>
              <w:drawing>
                <wp:inline distT="0" distB="0" distL="0" distR="0" wp14:anchorId="34902A35" wp14:editId="19AFF3B2">
                  <wp:extent cx="553085" cy="553085"/>
                  <wp:effectExtent l="19050" t="0" r="0" b="0"/>
                  <wp:docPr id="18" name="Picture 11" descr="free-vector-obligatory-protection-against-fall-blue-sign-sticker-clip-art_110963_Obligatory_Protection_Against_Fall_Blue_Sign_Sticker_clip_art_h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ee-vector-obligatory-protection-against-fall-blue-sign-sticker-clip-art_110963_Obligatory_Protection_Against_Fall_Blue_Sign_Sticker_clip_art_hight.png"/>
                          <pic:cNvPicPr/>
                        </pic:nvPicPr>
                        <pic:blipFill>
                          <a:blip r:embed="rId17" cstate="print"/>
                          <a:stretch>
                            <a:fillRect/>
                          </a:stretch>
                        </pic:blipFill>
                        <pic:spPr>
                          <a:xfrm>
                            <a:off x="0" y="0"/>
                            <a:ext cx="553085" cy="553085"/>
                          </a:xfrm>
                          <a:prstGeom prst="rect">
                            <a:avLst/>
                          </a:prstGeom>
                        </pic:spPr>
                      </pic:pic>
                    </a:graphicData>
                  </a:graphic>
                </wp:inline>
              </w:drawing>
            </w:r>
          </w:p>
        </w:tc>
        <w:tc>
          <w:tcPr>
            <w:tcW w:w="1682" w:type="dxa"/>
            <w:gridSpan w:val="7"/>
            <w:vAlign w:val="center"/>
          </w:tcPr>
          <w:p w14:paraId="77656FAE" w14:textId="77777777" w:rsidR="00B25DA7" w:rsidRPr="00D73A22" w:rsidRDefault="00B25DA7" w:rsidP="0008041E">
            <w:pPr>
              <w:jc w:val="center"/>
              <w:rPr>
                <w:sz w:val="18"/>
                <w:szCs w:val="18"/>
              </w:rPr>
            </w:pPr>
            <w:r w:rsidRPr="00D77637">
              <w:rPr>
                <w:noProof/>
                <w:sz w:val="16"/>
                <w:szCs w:val="16"/>
                <w:lang w:val="en-US"/>
              </w:rPr>
              <w:drawing>
                <wp:inline distT="0" distB="0" distL="0" distR="0" wp14:anchorId="0E24AF3C" wp14:editId="306353C9">
                  <wp:extent cx="622395" cy="622395"/>
                  <wp:effectExtent l="19050" t="0" r="6255" b="0"/>
                  <wp:docPr id="19" name="Picture 12" descr="14650412-commanded-sign-safety-sign-pictogram-occupational-safety-sign-carry-respirat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650412-commanded-sign-safety-sign-pictogram-occupational-safety-sign-carry-respirator.jpg"/>
                          <pic:cNvPicPr/>
                        </pic:nvPicPr>
                        <pic:blipFill>
                          <a:blip r:embed="rId18" cstate="print"/>
                          <a:stretch>
                            <a:fillRect/>
                          </a:stretch>
                        </pic:blipFill>
                        <pic:spPr>
                          <a:xfrm>
                            <a:off x="0" y="0"/>
                            <a:ext cx="620961" cy="620961"/>
                          </a:xfrm>
                          <a:prstGeom prst="rect">
                            <a:avLst/>
                          </a:prstGeom>
                        </pic:spPr>
                      </pic:pic>
                    </a:graphicData>
                  </a:graphic>
                </wp:inline>
              </w:drawing>
            </w:r>
          </w:p>
        </w:tc>
        <w:tc>
          <w:tcPr>
            <w:tcW w:w="1441" w:type="dxa"/>
            <w:gridSpan w:val="4"/>
            <w:vAlign w:val="center"/>
          </w:tcPr>
          <w:p w14:paraId="097A5662" w14:textId="77777777" w:rsidR="00B25DA7" w:rsidRPr="00D73A22" w:rsidRDefault="00B25DA7" w:rsidP="0008041E">
            <w:pPr>
              <w:jc w:val="center"/>
              <w:rPr>
                <w:sz w:val="18"/>
                <w:szCs w:val="18"/>
              </w:rPr>
            </w:pPr>
            <w:r>
              <w:rPr>
                <w:noProof/>
                <w:sz w:val="18"/>
                <w:szCs w:val="18"/>
                <w:lang w:val="en-US"/>
              </w:rPr>
              <w:drawing>
                <wp:inline distT="0" distB="0" distL="0" distR="0" wp14:anchorId="6D920854" wp14:editId="16567534">
                  <wp:extent cx="542925" cy="544540"/>
                  <wp:effectExtent l="0" t="0" r="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andatory-overalls-2.gif"/>
                          <pic:cNvPicPr/>
                        </pic:nvPicPr>
                        <pic:blipFill>
                          <a:blip r:embed="rId19" cstate="print">
                            <a:extLst>
                              <a:ext uri="{28A0092B-C50C-407E-A947-70E740481C1C}">
                                <a14:useLocalDpi xmlns:a14="http://schemas.microsoft.com/office/drawing/2010/main" val="0"/>
                              </a:ext>
                            </a:extLst>
                          </a:blip>
                          <a:stretch>
                            <a:fillRect/>
                          </a:stretch>
                        </pic:blipFill>
                        <pic:spPr>
                          <a:xfrm>
                            <a:off x="0" y="0"/>
                            <a:ext cx="547340" cy="548968"/>
                          </a:xfrm>
                          <a:prstGeom prst="rect">
                            <a:avLst/>
                          </a:prstGeom>
                        </pic:spPr>
                      </pic:pic>
                    </a:graphicData>
                  </a:graphic>
                </wp:inline>
              </w:drawing>
            </w:r>
          </w:p>
        </w:tc>
        <w:tc>
          <w:tcPr>
            <w:tcW w:w="1563" w:type="dxa"/>
            <w:gridSpan w:val="5"/>
            <w:vAlign w:val="center"/>
          </w:tcPr>
          <w:p w14:paraId="35509DEE" w14:textId="77777777" w:rsidR="00B25DA7" w:rsidRPr="00D73A22" w:rsidRDefault="00B25DA7" w:rsidP="0008041E">
            <w:pPr>
              <w:jc w:val="center"/>
              <w:rPr>
                <w:sz w:val="18"/>
                <w:szCs w:val="18"/>
              </w:rPr>
            </w:pPr>
          </w:p>
        </w:tc>
      </w:tr>
      <w:tr w:rsidR="00B25DA7" w14:paraId="53B0AA1A" w14:textId="77777777" w:rsidTr="005B7120">
        <w:tc>
          <w:tcPr>
            <w:tcW w:w="1560" w:type="dxa"/>
            <w:gridSpan w:val="2"/>
            <w:vAlign w:val="center"/>
          </w:tcPr>
          <w:p w14:paraId="336D6A2C" w14:textId="77777777" w:rsidR="00B25DA7" w:rsidRPr="00FE61A2" w:rsidRDefault="00B25DA7" w:rsidP="0008041E">
            <w:pPr>
              <w:jc w:val="center"/>
              <w:rPr>
                <w:b/>
                <w:sz w:val="14"/>
                <w:szCs w:val="14"/>
              </w:rPr>
            </w:pPr>
            <w:r w:rsidRPr="00FE61A2">
              <w:rPr>
                <w:b/>
                <w:sz w:val="14"/>
                <w:szCs w:val="14"/>
              </w:rPr>
              <w:t>Head</w:t>
            </w:r>
          </w:p>
          <w:p w14:paraId="078ED88E" w14:textId="77777777" w:rsidR="00B25DA7" w:rsidRPr="00FE61A2" w:rsidRDefault="00B25DA7" w:rsidP="0008041E">
            <w:pPr>
              <w:jc w:val="center"/>
              <w:rPr>
                <w:b/>
                <w:sz w:val="14"/>
                <w:szCs w:val="14"/>
              </w:rPr>
            </w:pPr>
            <w:r w:rsidRPr="00FE61A2">
              <w:rPr>
                <w:b/>
                <w:sz w:val="14"/>
                <w:szCs w:val="14"/>
              </w:rPr>
              <w:t>(EN 397)</w:t>
            </w:r>
          </w:p>
        </w:tc>
        <w:tc>
          <w:tcPr>
            <w:tcW w:w="1561" w:type="dxa"/>
            <w:gridSpan w:val="4"/>
            <w:vAlign w:val="center"/>
          </w:tcPr>
          <w:p w14:paraId="0E166667" w14:textId="77777777" w:rsidR="00B25DA7" w:rsidRPr="00FE61A2" w:rsidRDefault="00B25DA7" w:rsidP="0008041E">
            <w:pPr>
              <w:jc w:val="center"/>
              <w:rPr>
                <w:b/>
                <w:sz w:val="14"/>
                <w:szCs w:val="14"/>
              </w:rPr>
            </w:pPr>
            <w:r w:rsidRPr="00FE61A2">
              <w:rPr>
                <w:b/>
                <w:sz w:val="14"/>
                <w:szCs w:val="14"/>
              </w:rPr>
              <w:t>Foot</w:t>
            </w:r>
          </w:p>
          <w:p w14:paraId="0C633458" w14:textId="77777777" w:rsidR="00B25DA7" w:rsidRPr="00FE61A2" w:rsidRDefault="00B25DA7" w:rsidP="0008041E">
            <w:pPr>
              <w:jc w:val="center"/>
              <w:rPr>
                <w:b/>
                <w:sz w:val="14"/>
                <w:szCs w:val="14"/>
              </w:rPr>
            </w:pPr>
            <w:r w:rsidRPr="00FE61A2">
              <w:rPr>
                <w:b/>
                <w:sz w:val="14"/>
                <w:szCs w:val="14"/>
              </w:rPr>
              <w:t>(BS EN 345-1)</w:t>
            </w:r>
          </w:p>
        </w:tc>
        <w:tc>
          <w:tcPr>
            <w:tcW w:w="1268" w:type="dxa"/>
            <w:gridSpan w:val="4"/>
            <w:vAlign w:val="center"/>
          </w:tcPr>
          <w:p w14:paraId="54DBCCEA" w14:textId="77777777" w:rsidR="00B25DA7" w:rsidRPr="00FE61A2" w:rsidRDefault="00B25DA7" w:rsidP="0008041E">
            <w:pPr>
              <w:jc w:val="center"/>
              <w:rPr>
                <w:b/>
                <w:sz w:val="14"/>
                <w:szCs w:val="14"/>
              </w:rPr>
            </w:pPr>
            <w:r w:rsidRPr="00FE61A2">
              <w:rPr>
                <w:b/>
                <w:sz w:val="14"/>
                <w:szCs w:val="14"/>
              </w:rPr>
              <w:t>Hi-vis vest (short or long sleeve)</w:t>
            </w:r>
          </w:p>
        </w:tc>
        <w:tc>
          <w:tcPr>
            <w:tcW w:w="1855" w:type="dxa"/>
            <w:gridSpan w:val="4"/>
            <w:vAlign w:val="center"/>
          </w:tcPr>
          <w:p w14:paraId="0F5108A6" w14:textId="77777777" w:rsidR="00B25DA7" w:rsidRPr="00FE61A2" w:rsidRDefault="00B25DA7" w:rsidP="0008041E">
            <w:pPr>
              <w:jc w:val="center"/>
              <w:rPr>
                <w:b/>
                <w:sz w:val="14"/>
                <w:szCs w:val="14"/>
              </w:rPr>
            </w:pPr>
            <w:r w:rsidRPr="00FE61A2">
              <w:rPr>
                <w:b/>
                <w:sz w:val="14"/>
                <w:szCs w:val="14"/>
              </w:rPr>
              <w:t>Hand (BS EN 388)</w:t>
            </w:r>
          </w:p>
        </w:tc>
        <w:tc>
          <w:tcPr>
            <w:tcW w:w="1562" w:type="dxa"/>
            <w:gridSpan w:val="3"/>
            <w:vAlign w:val="center"/>
          </w:tcPr>
          <w:p w14:paraId="32C58167" w14:textId="77777777" w:rsidR="00B25DA7" w:rsidRPr="00FE61A2" w:rsidRDefault="00B25DA7" w:rsidP="0008041E">
            <w:pPr>
              <w:jc w:val="center"/>
              <w:rPr>
                <w:b/>
                <w:sz w:val="14"/>
                <w:szCs w:val="14"/>
              </w:rPr>
            </w:pPr>
            <w:r w:rsidRPr="00FE61A2">
              <w:rPr>
                <w:b/>
                <w:sz w:val="14"/>
                <w:szCs w:val="14"/>
              </w:rPr>
              <w:t>Eye (EN 166) (glasses or goggles)</w:t>
            </w:r>
          </w:p>
        </w:tc>
        <w:tc>
          <w:tcPr>
            <w:tcW w:w="1561" w:type="dxa"/>
            <w:gridSpan w:val="4"/>
            <w:vAlign w:val="center"/>
          </w:tcPr>
          <w:p w14:paraId="5E020FA1" w14:textId="77777777" w:rsidR="00B25DA7" w:rsidRPr="00FE61A2" w:rsidRDefault="00B25DA7" w:rsidP="0008041E">
            <w:pPr>
              <w:jc w:val="center"/>
              <w:rPr>
                <w:b/>
                <w:sz w:val="14"/>
                <w:szCs w:val="14"/>
              </w:rPr>
            </w:pPr>
            <w:r w:rsidRPr="00FE61A2">
              <w:rPr>
                <w:b/>
                <w:sz w:val="14"/>
                <w:szCs w:val="14"/>
              </w:rPr>
              <w:t>Hearing (EN352-1)</w:t>
            </w:r>
          </w:p>
        </w:tc>
        <w:tc>
          <w:tcPr>
            <w:tcW w:w="1561" w:type="dxa"/>
            <w:gridSpan w:val="4"/>
            <w:vAlign w:val="center"/>
          </w:tcPr>
          <w:p w14:paraId="101E6AB5" w14:textId="77777777" w:rsidR="00B25DA7" w:rsidRPr="00FE61A2" w:rsidRDefault="00B25DA7" w:rsidP="0008041E">
            <w:pPr>
              <w:jc w:val="center"/>
              <w:rPr>
                <w:b/>
                <w:sz w:val="14"/>
                <w:szCs w:val="14"/>
              </w:rPr>
            </w:pPr>
            <w:r w:rsidRPr="00FE61A2">
              <w:rPr>
                <w:b/>
                <w:sz w:val="14"/>
                <w:szCs w:val="14"/>
              </w:rPr>
              <w:t>Fall arrest</w:t>
            </w:r>
          </w:p>
        </w:tc>
        <w:tc>
          <w:tcPr>
            <w:tcW w:w="1682" w:type="dxa"/>
            <w:gridSpan w:val="7"/>
            <w:vAlign w:val="center"/>
          </w:tcPr>
          <w:p w14:paraId="79F065B6" w14:textId="77777777" w:rsidR="00B25DA7" w:rsidRPr="00FE61A2" w:rsidRDefault="00B25DA7" w:rsidP="0008041E">
            <w:pPr>
              <w:jc w:val="center"/>
              <w:rPr>
                <w:b/>
                <w:sz w:val="14"/>
                <w:szCs w:val="14"/>
              </w:rPr>
            </w:pPr>
            <w:r>
              <w:rPr>
                <w:b/>
                <w:sz w:val="14"/>
                <w:szCs w:val="14"/>
              </w:rPr>
              <w:t>Face mask</w:t>
            </w:r>
          </w:p>
        </w:tc>
        <w:tc>
          <w:tcPr>
            <w:tcW w:w="1441" w:type="dxa"/>
            <w:gridSpan w:val="4"/>
            <w:vAlign w:val="center"/>
          </w:tcPr>
          <w:p w14:paraId="167AEDA8" w14:textId="77777777" w:rsidR="00B25DA7" w:rsidRPr="00FE61A2" w:rsidRDefault="00B25DA7" w:rsidP="0008041E">
            <w:pPr>
              <w:jc w:val="center"/>
              <w:rPr>
                <w:b/>
                <w:sz w:val="14"/>
                <w:szCs w:val="14"/>
              </w:rPr>
            </w:pPr>
            <w:r>
              <w:rPr>
                <w:b/>
                <w:sz w:val="14"/>
                <w:szCs w:val="14"/>
              </w:rPr>
              <w:t>Overalls</w:t>
            </w:r>
          </w:p>
        </w:tc>
        <w:tc>
          <w:tcPr>
            <w:tcW w:w="1563" w:type="dxa"/>
            <w:gridSpan w:val="5"/>
            <w:vAlign w:val="center"/>
          </w:tcPr>
          <w:p w14:paraId="04FC074C" w14:textId="77777777" w:rsidR="00B25DA7" w:rsidRPr="00D73A22" w:rsidRDefault="00B25DA7" w:rsidP="0008041E">
            <w:pPr>
              <w:jc w:val="center"/>
              <w:rPr>
                <w:sz w:val="18"/>
                <w:szCs w:val="18"/>
              </w:rPr>
            </w:pPr>
            <w:r w:rsidRPr="00FE61A2">
              <w:rPr>
                <w:b/>
                <w:sz w:val="14"/>
                <w:szCs w:val="14"/>
              </w:rPr>
              <w:t>Other</w:t>
            </w:r>
          </w:p>
        </w:tc>
      </w:tr>
      <w:tr w:rsidR="00B25DA7" w14:paraId="733F6DEA" w14:textId="77777777" w:rsidTr="005B7120">
        <w:tc>
          <w:tcPr>
            <w:tcW w:w="1560" w:type="dxa"/>
            <w:gridSpan w:val="2"/>
            <w:vAlign w:val="center"/>
          </w:tcPr>
          <w:p w14:paraId="3B7A89D4" w14:textId="77777777" w:rsidR="00B25DA7" w:rsidRPr="007409FD" w:rsidRDefault="00B25DA7" w:rsidP="0008041E">
            <w:pPr>
              <w:jc w:val="center"/>
              <w:rPr>
                <w:sz w:val="18"/>
                <w:szCs w:val="18"/>
              </w:rPr>
            </w:pPr>
          </w:p>
        </w:tc>
        <w:tc>
          <w:tcPr>
            <w:tcW w:w="1561" w:type="dxa"/>
            <w:gridSpan w:val="4"/>
            <w:vAlign w:val="center"/>
          </w:tcPr>
          <w:p w14:paraId="67065072" w14:textId="77777777" w:rsidR="00B25DA7" w:rsidRPr="007409FD" w:rsidRDefault="00B25DA7" w:rsidP="0008041E">
            <w:pPr>
              <w:jc w:val="center"/>
              <w:rPr>
                <w:sz w:val="18"/>
                <w:szCs w:val="18"/>
              </w:rPr>
            </w:pPr>
          </w:p>
        </w:tc>
        <w:tc>
          <w:tcPr>
            <w:tcW w:w="1268" w:type="dxa"/>
            <w:gridSpan w:val="4"/>
            <w:vAlign w:val="center"/>
          </w:tcPr>
          <w:p w14:paraId="78491BB9" w14:textId="77777777" w:rsidR="00B25DA7" w:rsidRPr="007409FD" w:rsidRDefault="00B25DA7" w:rsidP="0008041E">
            <w:pPr>
              <w:jc w:val="center"/>
              <w:rPr>
                <w:sz w:val="18"/>
                <w:szCs w:val="18"/>
              </w:rPr>
            </w:pPr>
          </w:p>
        </w:tc>
        <w:tc>
          <w:tcPr>
            <w:tcW w:w="1855" w:type="dxa"/>
            <w:gridSpan w:val="4"/>
            <w:vAlign w:val="center"/>
          </w:tcPr>
          <w:p w14:paraId="27B98125" w14:textId="77777777" w:rsidR="00B25DA7" w:rsidRPr="007409FD" w:rsidRDefault="00B25DA7" w:rsidP="0008041E">
            <w:pPr>
              <w:jc w:val="center"/>
              <w:rPr>
                <w:sz w:val="18"/>
                <w:szCs w:val="18"/>
              </w:rPr>
            </w:pPr>
          </w:p>
        </w:tc>
        <w:tc>
          <w:tcPr>
            <w:tcW w:w="1562" w:type="dxa"/>
            <w:gridSpan w:val="3"/>
            <w:vAlign w:val="center"/>
          </w:tcPr>
          <w:p w14:paraId="129C2284" w14:textId="77777777" w:rsidR="00B25DA7" w:rsidRPr="007409FD" w:rsidRDefault="00B25DA7" w:rsidP="0008041E">
            <w:pPr>
              <w:jc w:val="center"/>
              <w:rPr>
                <w:sz w:val="18"/>
                <w:szCs w:val="18"/>
              </w:rPr>
            </w:pPr>
            <w:r>
              <w:rPr>
                <w:rFonts w:cs="Arial"/>
                <w:sz w:val="16"/>
                <w:szCs w:val="16"/>
              </w:rPr>
              <w:t xml:space="preserve"> </w:t>
            </w:r>
          </w:p>
        </w:tc>
        <w:tc>
          <w:tcPr>
            <w:tcW w:w="1561" w:type="dxa"/>
            <w:gridSpan w:val="4"/>
            <w:vAlign w:val="center"/>
          </w:tcPr>
          <w:p w14:paraId="0AE4CCAA" w14:textId="77777777" w:rsidR="00B25DA7" w:rsidRPr="007409FD" w:rsidRDefault="00B25DA7" w:rsidP="0008041E">
            <w:pPr>
              <w:jc w:val="center"/>
              <w:rPr>
                <w:sz w:val="18"/>
                <w:szCs w:val="18"/>
              </w:rPr>
            </w:pPr>
          </w:p>
        </w:tc>
        <w:tc>
          <w:tcPr>
            <w:tcW w:w="1561" w:type="dxa"/>
            <w:gridSpan w:val="4"/>
            <w:vAlign w:val="center"/>
          </w:tcPr>
          <w:p w14:paraId="068C5DC5" w14:textId="77777777" w:rsidR="00B25DA7" w:rsidRPr="007409FD" w:rsidRDefault="00B25DA7" w:rsidP="0008041E">
            <w:pPr>
              <w:jc w:val="center"/>
              <w:rPr>
                <w:sz w:val="18"/>
                <w:szCs w:val="18"/>
              </w:rPr>
            </w:pPr>
          </w:p>
        </w:tc>
        <w:tc>
          <w:tcPr>
            <w:tcW w:w="1682" w:type="dxa"/>
            <w:gridSpan w:val="7"/>
            <w:vAlign w:val="center"/>
          </w:tcPr>
          <w:p w14:paraId="51F5F108" w14:textId="77777777" w:rsidR="00B25DA7" w:rsidRPr="007409FD" w:rsidRDefault="00B25DA7" w:rsidP="0008041E">
            <w:pPr>
              <w:jc w:val="center"/>
              <w:rPr>
                <w:sz w:val="18"/>
                <w:szCs w:val="18"/>
              </w:rPr>
            </w:pPr>
          </w:p>
        </w:tc>
        <w:tc>
          <w:tcPr>
            <w:tcW w:w="1441" w:type="dxa"/>
            <w:gridSpan w:val="4"/>
            <w:vAlign w:val="center"/>
          </w:tcPr>
          <w:p w14:paraId="632CAF06" w14:textId="77777777" w:rsidR="00B25DA7" w:rsidRPr="007409FD" w:rsidRDefault="00B25DA7" w:rsidP="0008041E">
            <w:pPr>
              <w:jc w:val="center"/>
              <w:rPr>
                <w:sz w:val="18"/>
                <w:szCs w:val="18"/>
              </w:rPr>
            </w:pPr>
          </w:p>
        </w:tc>
        <w:tc>
          <w:tcPr>
            <w:tcW w:w="1563" w:type="dxa"/>
            <w:gridSpan w:val="5"/>
            <w:vAlign w:val="center"/>
          </w:tcPr>
          <w:p w14:paraId="44436154" w14:textId="77777777" w:rsidR="00B25DA7" w:rsidRDefault="00B25DA7" w:rsidP="0008041E">
            <w:pPr>
              <w:jc w:val="center"/>
              <w:rPr>
                <w:sz w:val="18"/>
                <w:szCs w:val="18"/>
              </w:rPr>
            </w:pPr>
          </w:p>
          <w:p w14:paraId="67F9BFC9" w14:textId="77777777" w:rsidR="00B25DA7" w:rsidRPr="00D73A22" w:rsidRDefault="00B25DA7" w:rsidP="0008041E">
            <w:pPr>
              <w:jc w:val="center"/>
              <w:rPr>
                <w:sz w:val="18"/>
                <w:szCs w:val="18"/>
              </w:rPr>
            </w:pPr>
          </w:p>
        </w:tc>
      </w:tr>
      <w:tr w:rsidR="00B25DA7" w14:paraId="561B7D52" w14:textId="77777777" w:rsidTr="005B7120">
        <w:trPr>
          <w:trHeight w:val="436"/>
        </w:trPr>
        <w:tc>
          <w:tcPr>
            <w:tcW w:w="2404" w:type="dxa"/>
            <w:gridSpan w:val="4"/>
            <w:shd w:val="pct12" w:color="auto" w:fill="auto"/>
          </w:tcPr>
          <w:p w14:paraId="6368996D" w14:textId="77777777" w:rsidR="00B25DA7" w:rsidRPr="00D73A22" w:rsidRDefault="00B25DA7" w:rsidP="0008041E">
            <w:pPr>
              <w:rPr>
                <w:sz w:val="18"/>
                <w:szCs w:val="18"/>
              </w:rPr>
            </w:pPr>
          </w:p>
        </w:tc>
        <w:tc>
          <w:tcPr>
            <w:tcW w:w="1985" w:type="dxa"/>
            <w:gridSpan w:val="6"/>
            <w:shd w:val="pct12" w:color="auto" w:fill="auto"/>
            <w:vAlign w:val="center"/>
          </w:tcPr>
          <w:p w14:paraId="3ED2C855" w14:textId="77777777" w:rsidR="00B25DA7" w:rsidRPr="00CC452C" w:rsidRDefault="00B25DA7" w:rsidP="0008041E">
            <w:pPr>
              <w:rPr>
                <w:b/>
                <w:sz w:val="18"/>
                <w:szCs w:val="18"/>
              </w:rPr>
            </w:pPr>
            <w:r>
              <w:rPr>
                <w:b/>
                <w:sz w:val="18"/>
                <w:szCs w:val="18"/>
              </w:rPr>
              <w:t>Name</w:t>
            </w:r>
          </w:p>
        </w:tc>
        <w:tc>
          <w:tcPr>
            <w:tcW w:w="6662" w:type="dxa"/>
            <w:gridSpan w:val="17"/>
            <w:shd w:val="pct12" w:color="auto" w:fill="auto"/>
            <w:vAlign w:val="center"/>
          </w:tcPr>
          <w:p w14:paraId="375C47A3" w14:textId="77777777" w:rsidR="00B25DA7" w:rsidRPr="00CC452C" w:rsidRDefault="00B25DA7" w:rsidP="0008041E">
            <w:pPr>
              <w:rPr>
                <w:b/>
                <w:sz w:val="18"/>
                <w:szCs w:val="18"/>
              </w:rPr>
            </w:pPr>
            <w:r>
              <w:rPr>
                <w:b/>
                <w:sz w:val="18"/>
                <w:szCs w:val="18"/>
              </w:rPr>
              <w:t>Position</w:t>
            </w:r>
          </w:p>
        </w:tc>
        <w:tc>
          <w:tcPr>
            <w:tcW w:w="2268" w:type="dxa"/>
            <w:gridSpan w:val="7"/>
            <w:shd w:val="pct12" w:color="auto" w:fill="auto"/>
            <w:vAlign w:val="center"/>
          </w:tcPr>
          <w:p w14:paraId="6A34FB20" w14:textId="77777777" w:rsidR="00B25DA7" w:rsidRPr="00CC452C" w:rsidRDefault="00B25DA7" w:rsidP="0008041E">
            <w:pPr>
              <w:rPr>
                <w:b/>
                <w:sz w:val="18"/>
                <w:szCs w:val="18"/>
              </w:rPr>
            </w:pPr>
            <w:r>
              <w:rPr>
                <w:b/>
                <w:sz w:val="18"/>
                <w:szCs w:val="18"/>
              </w:rPr>
              <w:t>Signature</w:t>
            </w:r>
          </w:p>
        </w:tc>
        <w:tc>
          <w:tcPr>
            <w:tcW w:w="2295" w:type="dxa"/>
            <w:gridSpan w:val="7"/>
            <w:shd w:val="pct12" w:color="auto" w:fill="auto"/>
            <w:vAlign w:val="center"/>
          </w:tcPr>
          <w:p w14:paraId="0D92DC56" w14:textId="77777777" w:rsidR="00B25DA7" w:rsidRPr="00CC452C" w:rsidRDefault="00B25DA7" w:rsidP="0008041E">
            <w:pPr>
              <w:rPr>
                <w:b/>
                <w:sz w:val="18"/>
                <w:szCs w:val="18"/>
              </w:rPr>
            </w:pPr>
            <w:r>
              <w:rPr>
                <w:b/>
                <w:sz w:val="18"/>
                <w:szCs w:val="18"/>
              </w:rPr>
              <w:t>Date</w:t>
            </w:r>
          </w:p>
        </w:tc>
      </w:tr>
      <w:tr w:rsidR="00B25DA7" w14:paraId="25C0E38F" w14:textId="77777777" w:rsidTr="005B7120">
        <w:trPr>
          <w:trHeight w:val="387"/>
        </w:trPr>
        <w:tc>
          <w:tcPr>
            <w:tcW w:w="2404" w:type="dxa"/>
            <w:gridSpan w:val="4"/>
            <w:vMerge w:val="restart"/>
            <w:shd w:val="pct12" w:color="auto" w:fill="auto"/>
            <w:vAlign w:val="center"/>
          </w:tcPr>
          <w:p w14:paraId="77A3A7D3" w14:textId="77777777" w:rsidR="00B25DA7" w:rsidRDefault="00B25DA7" w:rsidP="0008041E">
            <w:pPr>
              <w:spacing w:line="360" w:lineRule="auto"/>
              <w:rPr>
                <w:b/>
                <w:sz w:val="18"/>
                <w:szCs w:val="18"/>
              </w:rPr>
            </w:pPr>
            <w:r>
              <w:rPr>
                <w:b/>
                <w:sz w:val="18"/>
                <w:szCs w:val="18"/>
              </w:rPr>
              <w:t>Prepared By</w:t>
            </w:r>
          </w:p>
          <w:p w14:paraId="5C6A3F37" w14:textId="77777777" w:rsidR="00B25DA7" w:rsidRPr="00CC452C" w:rsidRDefault="00B25DA7" w:rsidP="0008041E">
            <w:pPr>
              <w:rPr>
                <w:b/>
                <w:sz w:val="18"/>
                <w:szCs w:val="18"/>
              </w:rPr>
            </w:pPr>
            <w:r>
              <w:rPr>
                <w:b/>
                <w:sz w:val="18"/>
                <w:szCs w:val="18"/>
              </w:rPr>
              <w:t>Checked By</w:t>
            </w:r>
          </w:p>
        </w:tc>
        <w:tc>
          <w:tcPr>
            <w:tcW w:w="1985" w:type="dxa"/>
            <w:gridSpan w:val="6"/>
            <w:vAlign w:val="center"/>
          </w:tcPr>
          <w:p w14:paraId="7307FAAB" w14:textId="77777777" w:rsidR="00B25DA7" w:rsidRPr="00D73A22" w:rsidRDefault="00B25DA7" w:rsidP="0008041E">
            <w:pPr>
              <w:jc w:val="center"/>
              <w:rPr>
                <w:sz w:val="18"/>
                <w:szCs w:val="18"/>
              </w:rPr>
            </w:pPr>
          </w:p>
        </w:tc>
        <w:tc>
          <w:tcPr>
            <w:tcW w:w="6662" w:type="dxa"/>
            <w:gridSpan w:val="17"/>
            <w:vAlign w:val="center"/>
          </w:tcPr>
          <w:p w14:paraId="14285C39" w14:textId="77777777" w:rsidR="00B25DA7" w:rsidRPr="00D73A22" w:rsidRDefault="00B25DA7" w:rsidP="0008041E">
            <w:pPr>
              <w:jc w:val="center"/>
              <w:rPr>
                <w:sz w:val="18"/>
                <w:szCs w:val="18"/>
              </w:rPr>
            </w:pPr>
          </w:p>
        </w:tc>
        <w:tc>
          <w:tcPr>
            <w:tcW w:w="2268" w:type="dxa"/>
            <w:gridSpan w:val="7"/>
            <w:vAlign w:val="center"/>
          </w:tcPr>
          <w:p w14:paraId="6B66B1F9" w14:textId="77777777" w:rsidR="00B25DA7" w:rsidRPr="00D73A22" w:rsidRDefault="00B25DA7" w:rsidP="0008041E">
            <w:pPr>
              <w:jc w:val="center"/>
              <w:rPr>
                <w:sz w:val="18"/>
                <w:szCs w:val="18"/>
              </w:rPr>
            </w:pPr>
          </w:p>
        </w:tc>
        <w:tc>
          <w:tcPr>
            <w:tcW w:w="2295" w:type="dxa"/>
            <w:gridSpan w:val="7"/>
            <w:vAlign w:val="center"/>
          </w:tcPr>
          <w:p w14:paraId="5DC6914B" w14:textId="77777777" w:rsidR="00B25DA7" w:rsidRPr="00D73A22" w:rsidRDefault="00B25DA7" w:rsidP="0008041E">
            <w:pPr>
              <w:rPr>
                <w:sz w:val="18"/>
                <w:szCs w:val="18"/>
              </w:rPr>
            </w:pPr>
          </w:p>
        </w:tc>
      </w:tr>
      <w:tr w:rsidR="00B25DA7" w14:paraId="4204095C" w14:textId="77777777" w:rsidTr="005B7120">
        <w:trPr>
          <w:trHeight w:val="420"/>
        </w:trPr>
        <w:tc>
          <w:tcPr>
            <w:tcW w:w="2404" w:type="dxa"/>
            <w:gridSpan w:val="4"/>
            <w:vMerge/>
            <w:shd w:val="pct12" w:color="auto" w:fill="auto"/>
          </w:tcPr>
          <w:p w14:paraId="73E69B58" w14:textId="77777777" w:rsidR="00B25DA7" w:rsidRPr="00D73A22" w:rsidRDefault="00B25DA7" w:rsidP="0008041E">
            <w:pPr>
              <w:rPr>
                <w:sz w:val="18"/>
                <w:szCs w:val="18"/>
              </w:rPr>
            </w:pPr>
          </w:p>
        </w:tc>
        <w:tc>
          <w:tcPr>
            <w:tcW w:w="1985" w:type="dxa"/>
            <w:gridSpan w:val="6"/>
            <w:vAlign w:val="center"/>
          </w:tcPr>
          <w:p w14:paraId="70E27A39" w14:textId="77777777" w:rsidR="00B25DA7" w:rsidRPr="00D73A22" w:rsidRDefault="00B25DA7" w:rsidP="0008041E">
            <w:pPr>
              <w:jc w:val="center"/>
              <w:rPr>
                <w:sz w:val="18"/>
                <w:szCs w:val="18"/>
              </w:rPr>
            </w:pPr>
          </w:p>
        </w:tc>
        <w:tc>
          <w:tcPr>
            <w:tcW w:w="6662" w:type="dxa"/>
            <w:gridSpan w:val="17"/>
            <w:vAlign w:val="center"/>
          </w:tcPr>
          <w:p w14:paraId="3B77D544" w14:textId="77777777" w:rsidR="00B25DA7" w:rsidRPr="00D73A22" w:rsidRDefault="00B25DA7" w:rsidP="0008041E">
            <w:pPr>
              <w:jc w:val="center"/>
              <w:rPr>
                <w:sz w:val="18"/>
                <w:szCs w:val="18"/>
              </w:rPr>
            </w:pPr>
          </w:p>
        </w:tc>
        <w:tc>
          <w:tcPr>
            <w:tcW w:w="2268" w:type="dxa"/>
            <w:gridSpan w:val="7"/>
            <w:vAlign w:val="center"/>
          </w:tcPr>
          <w:p w14:paraId="7F3D7594" w14:textId="77777777" w:rsidR="00B25DA7" w:rsidRPr="00D73A22" w:rsidRDefault="00B25DA7" w:rsidP="0008041E">
            <w:pPr>
              <w:jc w:val="center"/>
              <w:rPr>
                <w:sz w:val="18"/>
                <w:szCs w:val="18"/>
              </w:rPr>
            </w:pPr>
          </w:p>
        </w:tc>
        <w:tc>
          <w:tcPr>
            <w:tcW w:w="2295" w:type="dxa"/>
            <w:gridSpan w:val="7"/>
            <w:vAlign w:val="center"/>
          </w:tcPr>
          <w:p w14:paraId="73D4B3D6" w14:textId="77777777" w:rsidR="00B25DA7" w:rsidRPr="00D73A22" w:rsidRDefault="00B25DA7" w:rsidP="0008041E">
            <w:pPr>
              <w:jc w:val="center"/>
              <w:rPr>
                <w:sz w:val="18"/>
                <w:szCs w:val="18"/>
              </w:rPr>
            </w:pPr>
          </w:p>
        </w:tc>
      </w:tr>
    </w:tbl>
    <w:p w14:paraId="2FE7E890" w14:textId="77777777" w:rsidR="00D73A22" w:rsidRDefault="00CC452C" w:rsidP="00D73A22">
      <w:pPr>
        <w:rPr>
          <w:sz w:val="18"/>
          <w:szCs w:val="18"/>
        </w:rPr>
      </w:pPr>
      <w:r>
        <w:rPr>
          <w:sz w:val="18"/>
          <w:szCs w:val="18"/>
        </w:rPr>
        <w:t xml:space="preserve">. </w:t>
      </w:r>
    </w:p>
    <w:p w14:paraId="6ED1A37E" w14:textId="77777777" w:rsidR="00AE6B6B" w:rsidRPr="00AE6B6B" w:rsidRDefault="00AE6B6B" w:rsidP="00D73A22">
      <w:pPr>
        <w:rPr>
          <w:b/>
          <w:sz w:val="18"/>
          <w:szCs w:val="18"/>
        </w:rPr>
      </w:pPr>
      <w:r w:rsidRPr="00AE6B6B">
        <w:rPr>
          <w:b/>
          <w:sz w:val="18"/>
          <w:szCs w:val="18"/>
        </w:rPr>
        <w:t>RA Amendment / Additional Risk Identified</w:t>
      </w:r>
    </w:p>
    <w:tbl>
      <w:tblPr>
        <w:tblStyle w:val="TableGrid"/>
        <w:tblW w:w="15614" w:type="dxa"/>
        <w:tblLayout w:type="fixed"/>
        <w:tblLook w:val="04A0" w:firstRow="1" w:lastRow="0" w:firstColumn="1" w:lastColumn="0" w:noHBand="0" w:noVBand="1"/>
      </w:tblPr>
      <w:tblGrid>
        <w:gridCol w:w="2405"/>
        <w:gridCol w:w="567"/>
        <w:gridCol w:w="709"/>
        <w:gridCol w:w="709"/>
        <w:gridCol w:w="6662"/>
        <w:gridCol w:w="709"/>
        <w:gridCol w:w="708"/>
        <w:gridCol w:w="851"/>
        <w:gridCol w:w="1247"/>
        <w:gridCol w:w="567"/>
        <w:gridCol w:w="480"/>
      </w:tblGrid>
      <w:tr w:rsidR="00AE6B6B" w:rsidRPr="00D73A22" w14:paraId="61BFD992" w14:textId="77777777" w:rsidTr="001B1518">
        <w:tc>
          <w:tcPr>
            <w:tcW w:w="2405" w:type="dxa"/>
            <w:vMerge w:val="restart"/>
            <w:shd w:val="pct12" w:color="auto" w:fill="auto"/>
            <w:vAlign w:val="center"/>
          </w:tcPr>
          <w:p w14:paraId="7B7A080A" w14:textId="77777777" w:rsidR="00AE6B6B" w:rsidRPr="00853DEB" w:rsidRDefault="00AE6B6B" w:rsidP="001B1518">
            <w:pPr>
              <w:rPr>
                <w:b/>
                <w:sz w:val="18"/>
                <w:szCs w:val="18"/>
              </w:rPr>
            </w:pPr>
            <w:r w:rsidRPr="00853DEB">
              <w:rPr>
                <w:b/>
                <w:sz w:val="18"/>
                <w:szCs w:val="18"/>
              </w:rPr>
              <w:t>Hazard</w:t>
            </w:r>
          </w:p>
        </w:tc>
        <w:tc>
          <w:tcPr>
            <w:tcW w:w="567" w:type="dxa"/>
            <w:shd w:val="pct12" w:color="auto" w:fill="auto"/>
            <w:vAlign w:val="center"/>
          </w:tcPr>
          <w:p w14:paraId="13935DCC" w14:textId="77777777" w:rsidR="00AE6B6B" w:rsidRPr="00853DEB" w:rsidRDefault="00AE6B6B" w:rsidP="001B1518">
            <w:pPr>
              <w:jc w:val="center"/>
              <w:rPr>
                <w:b/>
                <w:sz w:val="18"/>
                <w:szCs w:val="18"/>
              </w:rPr>
            </w:pPr>
            <w:r w:rsidRPr="00853DEB">
              <w:rPr>
                <w:b/>
                <w:sz w:val="18"/>
                <w:szCs w:val="18"/>
              </w:rPr>
              <w:t>1</w:t>
            </w:r>
          </w:p>
        </w:tc>
        <w:tc>
          <w:tcPr>
            <w:tcW w:w="709" w:type="dxa"/>
            <w:shd w:val="pct12" w:color="auto" w:fill="auto"/>
            <w:vAlign w:val="center"/>
          </w:tcPr>
          <w:p w14:paraId="17821FD2" w14:textId="77777777" w:rsidR="00AE6B6B" w:rsidRPr="00853DEB" w:rsidRDefault="00AE6B6B" w:rsidP="001B1518">
            <w:pPr>
              <w:jc w:val="center"/>
              <w:rPr>
                <w:b/>
                <w:sz w:val="18"/>
                <w:szCs w:val="18"/>
              </w:rPr>
            </w:pPr>
            <w:r w:rsidRPr="00853DEB">
              <w:rPr>
                <w:b/>
                <w:sz w:val="18"/>
                <w:szCs w:val="18"/>
              </w:rPr>
              <w:t>2</w:t>
            </w:r>
          </w:p>
        </w:tc>
        <w:tc>
          <w:tcPr>
            <w:tcW w:w="709" w:type="dxa"/>
            <w:shd w:val="pct12" w:color="auto" w:fill="auto"/>
            <w:vAlign w:val="center"/>
          </w:tcPr>
          <w:p w14:paraId="760B846B" w14:textId="77777777" w:rsidR="00AE6B6B" w:rsidRPr="00853DEB" w:rsidRDefault="00AE6B6B" w:rsidP="001B1518">
            <w:pPr>
              <w:jc w:val="center"/>
              <w:rPr>
                <w:b/>
                <w:sz w:val="18"/>
                <w:szCs w:val="18"/>
              </w:rPr>
            </w:pPr>
            <w:r w:rsidRPr="00853DEB">
              <w:rPr>
                <w:b/>
                <w:sz w:val="18"/>
                <w:szCs w:val="18"/>
              </w:rPr>
              <w:t>3</w:t>
            </w:r>
          </w:p>
        </w:tc>
        <w:tc>
          <w:tcPr>
            <w:tcW w:w="6662" w:type="dxa"/>
            <w:shd w:val="pct12" w:color="auto" w:fill="auto"/>
            <w:vAlign w:val="center"/>
          </w:tcPr>
          <w:p w14:paraId="32E3E180" w14:textId="77777777" w:rsidR="00AE6B6B" w:rsidRPr="00853DEB" w:rsidRDefault="00AE6B6B" w:rsidP="001B1518">
            <w:pPr>
              <w:jc w:val="center"/>
              <w:rPr>
                <w:b/>
                <w:sz w:val="18"/>
                <w:szCs w:val="18"/>
              </w:rPr>
            </w:pPr>
            <w:r w:rsidRPr="00853DEB">
              <w:rPr>
                <w:b/>
                <w:sz w:val="18"/>
                <w:szCs w:val="18"/>
              </w:rPr>
              <w:t>4</w:t>
            </w:r>
          </w:p>
        </w:tc>
        <w:tc>
          <w:tcPr>
            <w:tcW w:w="709" w:type="dxa"/>
            <w:shd w:val="pct12" w:color="auto" w:fill="auto"/>
            <w:vAlign w:val="center"/>
          </w:tcPr>
          <w:p w14:paraId="6B4EC33D" w14:textId="77777777" w:rsidR="00AE6B6B" w:rsidRPr="00853DEB" w:rsidRDefault="00AE6B6B" w:rsidP="001B1518">
            <w:pPr>
              <w:jc w:val="center"/>
              <w:rPr>
                <w:b/>
                <w:sz w:val="18"/>
                <w:szCs w:val="18"/>
              </w:rPr>
            </w:pPr>
            <w:r w:rsidRPr="00853DEB">
              <w:rPr>
                <w:b/>
                <w:sz w:val="18"/>
                <w:szCs w:val="18"/>
              </w:rPr>
              <w:t>5</w:t>
            </w:r>
          </w:p>
        </w:tc>
        <w:tc>
          <w:tcPr>
            <w:tcW w:w="708" w:type="dxa"/>
            <w:shd w:val="pct12" w:color="auto" w:fill="auto"/>
            <w:vAlign w:val="center"/>
          </w:tcPr>
          <w:p w14:paraId="47A4EFE6" w14:textId="77777777" w:rsidR="00AE6B6B" w:rsidRPr="00853DEB" w:rsidRDefault="00AE6B6B" w:rsidP="001B1518">
            <w:pPr>
              <w:jc w:val="center"/>
              <w:rPr>
                <w:b/>
                <w:sz w:val="18"/>
                <w:szCs w:val="18"/>
              </w:rPr>
            </w:pPr>
            <w:r w:rsidRPr="00853DEB">
              <w:rPr>
                <w:b/>
                <w:sz w:val="18"/>
                <w:szCs w:val="18"/>
              </w:rPr>
              <w:t>6</w:t>
            </w:r>
          </w:p>
        </w:tc>
        <w:tc>
          <w:tcPr>
            <w:tcW w:w="851" w:type="dxa"/>
            <w:shd w:val="pct12" w:color="auto" w:fill="auto"/>
            <w:vAlign w:val="center"/>
          </w:tcPr>
          <w:p w14:paraId="1D942465" w14:textId="77777777" w:rsidR="00AE6B6B" w:rsidRPr="00853DEB" w:rsidRDefault="00AE6B6B" w:rsidP="001B1518">
            <w:pPr>
              <w:jc w:val="center"/>
              <w:rPr>
                <w:b/>
                <w:sz w:val="18"/>
                <w:szCs w:val="18"/>
              </w:rPr>
            </w:pPr>
            <w:r w:rsidRPr="00853DEB">
              <w:rPr>
                <w:b/>
                <w:sz w:val="18"/>
                <w:szCs w:val="18"/>
              </w:rPr>
              <w:t>7</w:t>
            </w:r>
          </w:p>
        </w:tc>
        <w:tc>
          <w:tcPr>
            <w:tcW w:w="1247" w:type="dxa"/>
            <w:shd w:val="pct12" w:color="auto" w:fill="auto"/>
            <w:vAlign w:val="center"/>
          </w:tcPr>
          <w:p w14:paraId="5745085D" w14:textId="77777777" w:rsidR="00AE6B6B" w:rsidRPr="00853DEB" w:rsidRDefault="00AE6B6B" w:rsidP="001B1518">
            <w:pPr>
              <w:jc w:val="center"/>
              <w:rPr>
                <w:b/>
                <w:sz w:val="18"/>
                <w:szCs w:val="18"/>
              </w:rPr>
            </w:pPr>
            <w:r w:rsidRPr="00853DEB">
              <w:rPr>
                <w:b/>
                <w:sz w:val="18"/>
                <w:szCs w:val="18"/>
              </w:rPr>
              <w:t>8</w:t>
            </w:r>
          </w:p>
        </w:tc>
        <w:tc>
          <w:tcPr>
            <w:tcW w:w="1047" w:type="dxa"/>
            <w:gridSpan w:val="2"/>
            <w:shd w:val="pct12" w:color="auto" w:fill="auto"/>
            <w:vAlign w:val="center"/>
          </w:tcPr>
          <w:p w14:paraId="0E5EB12E" w14:textId="77777777" w:rsidR="00AE6B6B" w:rsidRPr="00D73A22" w:rsidRDefault="00AE6B6B" w:rsidP="001B1518">
            <w:pPr>
              <w:jc w:val="center"/>
              <w:rPr>
                <w:sz w:val="18"/>
                <w:szCs w:val="18"/>
              </w:rPr>
            </w:pPr>
            <w:r w:rsidRPr="00853DEB">
              <w:rPr>
                <w:b/>
                <w:sz w:val="18"/>
                <w:szCs w:val="18"/>
              </w:rPr>
              <w:t>9</w:t>
            </w:r>
          </w:p>
        </w:tc>
      </w:tr>
      <w:tr w:rsidR="00AE6B6B" w:rsidRPr="00853DEB" w14:paraId="5A759DED" w14:textId="77777777" w:rsidTr="001B1518">
        <w:trPr>
          <w:trHeight w:val="304"/>
        </w:trPr>
        <w:tc>
          <w:tcPr>
            <w:tcW w:w="2405" w:type="dxa"/>
            <w:vMerge/>
            <w:shd w:val="pct12" w:color="auto" w:fill="auto"/>
          </w:tcPr>
          <w:p w14:paraId="180AA828" w14:textId="77777777" w:rsidR="00AE6B6B" w:rsidRPr="00D73A22" w:rsidRDefault="00AE6B6B" w:rsidP="001B1518">
            <w:pPr>
              <w:rPr>
                <w:sz w:val="18"/>
                <w:szCs w:val="18"/>
              </w:rPr>
            </w:pPr>
          </w:p>
        </w:tc>
        <w:tc>
          <w:tcPr>
            <w:tcW w:w="1276" w:type="dxa"/>
            <w:gridSpan w:val="2"/>
            <w:shd w:val="pct12" w:color="auto" w:fill="auto"/>
            <w:vAlign w:val="center"/>
          </w:tcPr>
          <w:p w14:paraId="6BE1D282" w14:textId="77777777" w:rsidR="00AE6B6B" w:rsidRPr="009409E9" w:rsidRDefault="00AE6B6B" w:rsidP="001B1518">
            <w:pPr>
              <w:jc w:val="center"/>
              <w:rPr>
                <w:b/>
                <w:sz w:val="16"/>
                <w:szCs w:val="16"/>
              </w:rPr>
            </w:pPr>
            <w:r w:rsidRPr="009409E9">
              <w:rPr>
                <w:b/>
                <w:sz w:val="16"/>
                <w:szCs w:val="16"/>
              </w:rPr>
              <w:t>Factors of harm</w:t>
            </w:r>
          </w:p>
        </w:tc>
        <w:tc>
          <w:tcPr>
            <w:tcW w:w="709" w:type="dxa"/>
            <w:vMerge w:val="restart"/>
            <w:shd w:val="pct12" w:color="auto" w:fill="auto"/>
            <w:vAlign w:val="center"/>
          </w:tcPr>
          <w:p w14:paraId="5155A61C" w14:textId="77777777" w:rsidR="00AE6B6B" w:rsidRPr="009409E9" w:rsidRDefault="00AE6B6B" w:rsidP="001B1518">
            <w:pPr>
              <w:rPr>
                <w:b/>
                <w:sz w:val="16"/>
                <w:szCs w:val="16"/>
              </w:rPr>
            </w:pPr>
            <w:r w:rsidRPr="009409E9">
              <w:rPr>
                <w:b/>
                <w:sz w:val="16"/>
                <w:szCs w:val="16"/>
              </w:rPr>
              <w:t>Risk</w:t>
            </w:r>
          </w:p>
          <w:p w14:paraId="5DD254C4" w14:textId="77777777" w:rsidR="00AE6B6B" w:rsidRPr="009409E9" w:rsidRDefault="00AE6B6B" w:rsidP="001B1518">
            <w:pPr>
              <w:rPr>
                <w:sz w:val="16"/>
                <w:szCs w:val="16"/>
              </w:rPr>
            </w:pPr>
            <w:r>
              <w:rPr>
                <w:i/>
                <w:sz w:val="16"/>
                <w:szCs w:val="16"/>
              </w:rPr>
              <w:t>(L x S</w:t>
            </w:r>
            <w:r w:rsidRPr="009409E9">
              <w:rPr>
                <w:i/>
                <w:sz w:val="16"/>
                <w:szCs w:val="16"/>
              </w:rPr>
              <w:t>)</w:t>
            </w:r>
          </w:p>
        </w:tc>
        <w:tc>
          <w:tcPr>
            <w:tcW w:w="6662" w:type="dxa"/>
            <w:vMerge w:val="restart"/>
            <w:shd w:val="pct12" w:color="auto" w:fill="auto"/>
            <w:vAlign w:val="center"/>
          </w:tcPr>
          <w:p w14:paraId="690ABFD0" w14:textId="77777777" w:rsidR="00AE6B6B" w:rsidRPr="00853DEB" w:rsidRDefault="00AE6B6B" w:rsidP="001B1518">
            <w:pPr>
              <w:rPr>
                <w:b/>
                <w:sz w:val="18"/>
                <w:szCs w:val="18"/>
              </w:rPr>
            </w:pPr>
            <w:r w:rsidRPr="00853DEB">
              <w:rPr>
                <w:b/>
                <w:sz w:val="18"/>
                <w:szCs w:val="18"/>
              </w:rPr>
              <w:t>Control measures</w:t>
            </w:r>
          </w:p>
        </w:tc>
        <w:tc>
          <w:tcPr>
            <w:tcW w:w="1417" w:type="dxa"/>
            <w:gridSpan w:val="2"/>
            <w:shd w:val="pct12" w:color="auto" w:fill="auto"/>
            <w:vAlign w:val="center"/>
          </w:tcPr>
          <w:p w14:paraId="5C6D7BE2" w14:textId="77777777" w:rsidR="00AE6B6B" w:rsidRPr="009409E9" w:rsidRDefault="00AE6B6B" w:rsidP="001B1518">
            <w:pPr>
              <w:jc w:val="center"/>
              <w:rPr>
                <w:b/>
                <w:sz w:val="16"/>
                <w:szCs w:val="16"/>
              </w:rPr>
            </w:pPr>
            <w:r w:rsidRPr="009409E9">
              <w:rPr>
                <w:b/>
                <w:sz w:val="16"/>
                <w:szCs w:val="16"/>
              </w:rPr>
              <w:t>Factors of harm</w:t>
            </w:r>
          </w:p>
        </w:tc>
        <w:tc>
          <w:tcPr>
            <w:tcW w:w="851" w:type="dxa"/>
            <w:vMerge w:val="restart"/>
            <w:shd w:val="pct12" w:color="auto" w:fill="auto"/>
            <w:vAlign w:val="center"/>
          </w:tcPr>
          <w:p w14:paraId="6F366776" w14:textId="77777777" w:rsidR="00AE6B6B" w:rsidRPr="009409E9" w:rsidRDefault="00AE6B6B" w:rsidP="001B1518">
            <w:pPr>
              <w:rPr>
                <w:b/>
                <w:sz w:val="16"/>
                <w:szCs w:val="16"/>
              </w:rPr>
            </w:pPr>
            <w:r w:rsidRPr="009409E9">
              <w:rPr>
                <w:b/>
                <w:sz w:val="16"/>
                <w:szCs w:val="16"/>
              </w:rPr>
              <w:t>Residual risk</w:t>
            </w:r>
          </w:p>
          <w:p w14:paraId="152C1C52" w14:textId="77777777" w:rsidR="00AE6B6B" w:rsidRPr="009409E9" w:rsidRDefault="00AE6B6B" w:rsidP="001B1518">
            <w:pPr>
              <w:rPr>
                <w:b/>
                <w:i/>
                <w:sz w:val="16"/>
                <w:szCs w:val="16"/>
              </w:rPr>
            </w:pPr>
            <w:r>
              <w:rPr>
                <w:i/>
                <w:sz w:val="16"/>
                <w:szCs w:val="16"/>
              </w:rPr>
              <w:t>(L x S</w:t>
            </w:r>
            <w:r w:rsidRPr="009409E9">
              <w:rPr>
                <w:i/>
                <w:sz w:val="16"/>
                <w:szCs w:val="16"/>
              </w:rPr>
              <w:t>)</w:t>
            </w:r>
          </w:p>
        </w:tc>
        <w:tc>
          <w:tcPr>
            <w:tcW w:w="1247" w:type="dxa"/>
            <w:vMerge w:val="restart"/>
            <w:shd w:val="pct12" w:color="auto" w:fill="auto"/>
            <w:vAlign w:val="center"/>
          </w:tcPr>
          <w:p w14:paraId="58473268" w14:textId="77777777" w:rsidR="00AE6B6B" w:rsidRPr="00853DEB" w:rsidRDefault="00AE6B6B" w:rsidP="001B1518">
            <w:pPr>
              <w:rPr>
                <w:b/>
                <w:sz w:val="18"/>
                <w:szCs w:val="18"/>
              </w:rPr>
            </w:pPr>
            <w:r>
              <w:rPr>
                <w:b/>
                <w:sz w:val="18"/>
                <w:szCs w:val="18"/>
              </w:rPr>
              <w:t>Control measures implemented by</w:t>
            </w:r>
          </w:p>
        </w:tc>
        <w:tc>
          <w:tcPr>
            <w:tcW w:w="1047" w:type="dxa"/>
            <w:gridSpan w:val="2"/>
            <w:shd w:val="pct12" w:color="auto" w:fill="auto"/>
            <w:vAlign w:val="center"/>
          </w:tcPr>
          <w:p w14:paraId="3E659799" w14:textId="77777777" w:rsidR="00AE6B6B" w:rsidRPr="00853DEB" w:rsidRDefault="00AE6B6B" w:rsidP="001B1518">
            <w:pPr>
              <w:rPr>
                <w:b/>
                <w:sz w:val="18"/>
                <w:szCs w:val="18"/>
              </w:rPr>
            </w:pPr>
            <w:r>
              <w:rPr>
                <w:b/>
                <w:sz w:val="18"/>
                <w:szCs w:val="18"/>
              </w:rPr>
              <w:t>Acceptable risk</w:t>
            </w:r>
          </w:p>
        </w:tc>
      </w:tr>
      <w:tr w:rsidR="00AE6B6B" w:rsidRPr="00853DEB" w14:paraId="5495CB22" w14:textId="77777777" w:rsidTr="001B1518">
        <w:tc>
          <w:tcPr>
            <w:tcW w:w="2405" w:type="dxa"/>
            <w:vMerge/>
            <w:shd w:val="pct12" w:color="auto" w:fill="auto"/>
          </w:tcPr>
          <w:p w14:paraId="6D3862AA" w14:textId="77777777" w:rsidR="00AE6B6B" w:rsidRPr="00D73A22" w:rsidRDefault="00AE6B6B" w:rsidP="001B1518">
            <w:pPr>
              <w:rPr>
                <w:sz w:val="18"/>
                <w:szCs w:val="18"/>
              </w:rPr>
            </w:pPr>
          </w:p>
        </w:tc>
        <w:tc>
          <w:tcPr>
            <w:tcW w:w="567" w:type="dxa"/>
            <w:shd w:val="pct12" w:color="auto" w:fill="auto"/>
            <w:vAlign w:val="center"/>
          </w:tcPr>
          <w:p w14:paraId="272DFE3C" w14:textId="77777777" w:rsidR="00AE6B6B" w:rsidRPr="009409E9" w:rsidRDefault="00AE6B6B" w:rsidP="001B1518">
            <w:pPr>
              <w:jc w:val="center"/>
              <w:rPr>
                <w:b/>
                <w:sz w:val="16"/>
                <w:szCs w:val="16"/>
              </w:rPr>
            </w:pPr>
            <w:r>
              <w:rPr>
                <w:b/>
                <w:sz w:val="16"/>
                <w:szCs w:val="16"/>
              </w:rPr>
              <w:t>L</w:t>
            </w:r>
          </w:p>
          <w:p w14:paraId="2A7EFB9F" w14:textId="77777777" w:rsidR="00AE6B6B" w:rsidRPr="009409E9" w:rsidRDefault="00AE6B6B" w:rsidP="001B1518">
            <w:pPr>
              <w:jc w:val="center"/>
              <w:rPr>
                <w:i/>
                <w:sz w:val="16"/>
                <w:szCs w:val="16"/>
              </w:rPr>
            </w:pPr>
            <w:r w:rsidRPr="009409E9">
              <w:rPr>
                <w:i/>
                <w:sz w:val="16"/>
                <w:szCs w:val="16"/>
              </w:rPr>
              <w:t>(1-5)</w:t>
            </w:r>
          </w:p>
        </w:tc>
        <w:tc>
          <w:tcPr>
            <w:tcW w:w="709" w:type="dxa"/>
            <w:shd w:val="pct12" w:color="auto" w:fill="auto"/>
            <w:vAlign w:val="center"/>
          </w:tcPr>
          <w:p w14:paraId="6487C299" w14:textId="77777777" w:rsidR="00AE6B6B" w:rsidRPr="009409E9" w:rsidRDefault="00AE6B6B" w:rsidP="001B1518">
            <w:pPr>
              <w:jc w:val="center"/>
              <w:rPr>
                <w:b/>
                <w:sz w:val="16"/>
                <w:szCs w:val="16"/>
              </w:rPr>
            </w:pPr>
            <w:r>
              <w:rPr>
                <w:b/>
                <w:sz w:val="16"/>
                <w:szCs w:val="16"/>
              </w:rPr>
              <w:t>S</w:t>
            </w:r>
          </w:p>
          <w:p w14:paraId="47415E7E" w14:textId="77777777" w:rsidR="00AE6B6B" w:rsidRPr="009409E9" w:rsidRDefault="00AE6B6B" w:rsidP="001B1518">
            <w:pPr>
              <w:jc w:val="center"/>
              <w:rPr>
                <w:i/>
                <w:sz w:val="16"/>
                <w:szCs w:val="16"/>
              </w:rPr>
            </w:pPr>
            <w:r w:rsidRPr="009409E9">
              <w:rPr>
                <w:i/>
                <w:sz w:val="16"/>
                <w:szCs w:val="16"/>
              </w:rPr>
              <w:t>(1-5)</w:t>
            </w:r>
          </w:p>
        </w:tc>
        <w:tc>
          <w:tcPr>
            <w:tcW w:w="709" w:type="dxa"/>
            <w:vMerge/>
            <w:shd w:val="pct12" w:color="auto" w:fill="auto"/>
            <w:vAlign w:val="center"/>
          </w:tcPr>
          <w:p w14:paraId="31D2EBBB" w14:textId="77777777" w:rsidR="00AE6B6B" w:rsidRPr="009409E9" w:rsidRDefault="00AE6B6B" w:rsidP="001B1518">
            <w:pPr>
              <w:rPr>
                <w:sz w:val="16"/>
                <w:szCs w:val="16"/>
              </w:rPr>
            </w:pPr>
          </w:p>
        </w:tc>
        <w:tc>
          <w:tcPr>
            <w:tcW w:w="6662" w:type="dxa"/>
            <w:vMerge/>
            <w:shd w:val="pct12" w:color="auto" w:fill="auto"/>
            <w:vAlign w:val="center"/>
          </w:tcPr>
          <w:p w14:paraId="03AA2441" w14:textId="77777777" w:rsidR="00AE6B6B" w:rsidRPr="00D73A22" w:rsidRDefault="00AE6B6B" w:rsidP="001B1518">
            <w:pPr>
              <w:rPr>
                <w:sz w:val="18"/>
                <w:szCs w:val="18"/>
              </w:rPr>
            </w:pPr>
          </w:p>
        </w:tc>
        <w:tc>
          <w:tcPr>
            <w:tcW w:w="709" w:type="dxa"/>
            <w:shd w:val="pct12" w:color="auto" w:fill="auto"/>
            <w:vAlign w:val="center"/>
          </w:tcPr>
          <w:p w14:paraId="313D7162" w14:textId="77777777" w:rsidR="00AE6B6B" w:rsidRDefault="00AE6B6B" w:rsidP="001B1518">
            <w:pPr>
              <w:jc w:val="center"/>
              <w:rPr>
                <w:b/>
                <w:sz w:val="18"/>
                <w:szCs w:val="18"/>
              </w:rPr>
            </w:pPr>
            <w:r>
              <w:rPr>
                <w:b/>
                <w:sz w:val="18"/>
                <w:szCs w:val="18"/>
              </w:rPr>
              <w:t>L</w:t>
            </w:r>
          </w:p>
          <w:p w14:paraId="1D33970B" w14:textId="77777777" w:rsidR="00AE6B6B" w:rsidRPr="00853DEB" w:rsidRDefault="00AE6B6B" w:rsidP="001B1518">
            <w:pPr>
              <w:jc w:val="center"/>
              <w:rPr>
                <w:i/>
                <w:sz w:val="18"/>
                <w:szCs w:val="18"/>
              </w:rPr>
            </w:pPr>
            <w:r>
              <w:rPr>
                <w:i/>
                <w:sz w:val="18"/>
                <w:szCs w:val="18"/>
              </w:rPr>
              <w:t>(1-5)</w:t>
            </w:r>
          </w:p>
        </w:tc>
        <w:tc>
          <w:tcPr>
            <w:tcW w:w="708" w:type="dxa"/>
            <w:shd w:val="pct12" w:color="auto" w:fill="auto"/>
            <w:vAlign w:val="center"/>
          </w:tcPr>
          <w:p w14:paraId="5F363DB0" w14:textId="77777777" w:rsidR="00AE6B6B" w:rsidRDefault="00AE6B6B" w:rsidP="001B1518">
            <w:pPr>
              <w:jc w:val="center"/>
              <w:rPr>
                <w:b/>
                <w:sz w:val="18"/>
                <w:szCs w:val="18"/>
              </w:rPr>
            </w:pPr>
            <w:r>
              <w:rPr>
                <w:b/>
                <w:sz w:val="18"/>
                <w:szCs w:val="18"/>
              </w:rPr>
              <w:t>S</w:t>
            </w:r>
          </w:p>
          <w:p w14:paraId="3EE967B9" w14:textId="77777777" w:rsidR="00AE6B6B" w:rsidRPr="00853DEB" w:rsidRDefault="00AE6B6B" w:rsidP="001B1518">
            <w:pPr>
              <w:jc w:val="center"/>
              <w:rPr>
                <w:i/>
                <w:sz w:val="18"/>
                <w:szCs w:val="18"/>
              </w:rPr>
            </w:pPr>
            <w:r>
              <w:rPr>
                <w:i/>
                <w:sz w:val="18"/>
                <w:szCs w:val="18"/>
              </w:rPr>
              <w:t>(1-5)</w:t>
            </w:r>
          </w:p>
        </w:tc>
        <w:tc>
          <w:tcPr>
            <w:tcW w:w="851" w:type="dxa"/>
            <w:vMerge/>
            <w:shd w:val="pct12" w:color="auto" w:fill="auto"/>
            <w:vAlign w:val="center"/>
          </w:tcPr>
          <w:p w14:paraId="1B3CF56F" w14:textId="77777777" w:rsidR="00AE6B6B" w:rsidRPr="00D73A22" w:rsidRDefault="00AE6B6B" w:rsidP="001B1518">
            <w:pPr>
              <w:rPr>
                <w:sz w:val="18"/>
                <w:szCs w:val="18"/>
              </w:rPr>
            </w:pPr>
          </w:p>
        </w:tc>
        <w:tc>
          <w:tcPr>
            <w:tcW w:w="1247" w:type="dxa"/>
            <w:vMerge/>
            <w:shd w:val="pct12" w:color="auto" w:fill="auto"/>
            <w:vAlign w:val="center"/>
          </w:tcPr>
          <w:p w14:paraId="0CA052E8" w14:textId="77777777" w:rsidR="00AE6B6B" w:rsidRPr="00D73A22" w:rsidRDefault="00AE6B6B" w:rsidP="001B1518">
            <w:pPr>
              <w:rPr>
                <w:sz w:val="18"/>
                <w:szCs w:val="18"/>
              </w:rPr>
            </w:pPr>
          </w:p>
        </w:tc>
        <w:tc>
          <w:tcPr>
            <w:tcW w:w="567" w:type="dxa"/>
            <w:shd w:val="pct12" w:color="auto" w:fill="auto"/>
            <w:vAlign w:val="center"/>
          </w:tcPr>
          <w:p w14:paraId="7D994EDE" w14:textId="77777777" w:rsidR="00AE6B6B" w:rsidRPr="00853DEB" w:rsidRDefault="00AE6B6B" w:rsidP="001B1518">
            <w:pPr>
              <w:jc w:val="center"/>
              <w:rPr>
                <w:b/>
                <w:sz w:val="18"/>
                <w:szCs w:val="18"/>
              </w:rPr>
            </w:pPr>
            <w:r w:rsidRPr="00853DEB">
              <w:rPr>
                <w:b/>
                <w:sz w:val="18"/>
                <w:szCs w:val="18"/>
              </w:rPr>
              <w:t>Yes</w:t>
            </w:r>
          </w:p>
        </w:tc>
        <w:tc>
          <w:tcPr>
            <w:tcW w:w="480" w:type="dxa"/>
            <w:shd w:val="pct12" w:color="auto" w:fill="auto"/>
            <w:vAlign w:val="center"/>
          </w:tcPr>
          <w:p w14:paraId="7D738A83" w14:textId="77777777" w:rsidR="00AE6B6B" w:rsidRPr="00853DEB" w:rsidRDefault="00AE6B6B" w:rsidP="001B1518">
            <w:pPr>
              <w:jc w:val="center"/>
              <w:rPr>
                <w:b/>
                <w:sz w:val="18"/>
                <w:szCs w:val="18"/>
              </w:rPr>
            </w:pPr>
            <w:r w:rsidRPr="00853DEB">
              <w:rPr>
                <w:b/>
                <w:sz w:val="18"/>
                <w:szCs w:val="18"/>
              </w:rPr>
              <w:t>No</w:t>
            </w:r>
          </w:p>
        </w:tc>
      </w:tr>
      <w:tr w:rsidR="00AE6B6B" w:rsidRPr="00D73A22" w14:paraId="09E60744" w14:textId="77777777" w:rsidTr="001B1518">
        <w:tc>
          <w:tcPr>
            <w:tcW w:w="2405" w:type="dxa"/>
            <w:vAlign w:val="center"/>
          </w:tcPr>
          <w:p w14:paraId="25554FCE" w14:textId="77777777" w:rsidR="00AE6B6B" w:rsidRDefault="00AE6B6B" w:rsidP="001B1518">
            <w:pPr>
              <w:rPr>
                <w:rFonts w:cs="Arial"/>
                <w:sz w:val="18"/>
                <w:szCs w:val="18"/>
              </w:rPr>
            </w:pPr>
          </w:p>
          <w:p w14:paraId="54E34D2E" w14:textId="77777777" w:rsidR="00E87541" w:rsidRDefault="00E87541" w:rsidP="001B1518">
            <w:pPr>
              <w:rPr>
                <w:rFonts w:cs="Arial"/>
                <w:sz w:val="18"/>
                <w:szCs w:val="18"/>
              </w:rPr>
            </w:pPr>
          </w:p>
          <w:p w14:paraId="2F14B228" w14:textId="77777777" w:rsidR="00E87541" w:rsidRDefault="00E87541" w:rsidP="001B1518">
            <w:pPr>
              <w:rPr>
                <w:rFonts w:cs="Arial"/>
                <w:sz w:val="18"/>
                <w:szCs w:val="18"/>
              </w:rPr>
            </w:pPr>
          </w:p>
          <w:p w14:paraId="48037735" w14:textId="77777777" w:rsidR="00E87541" w:rsidRDefault="00E87541" w:rsidP="001B1518">
            <w:pPr>
              <w:rPr>
                <w:rFonts w:cs="Arial"/>
                <w:sz w:val="18"/>
                <w:szCs w:val="18"/>
              </w:rPr>
            </w:pPr>
          </w:p>
          <w:p w14:paraId="4800FB74" w14:textId="77777777" w:rsidR="00E87541" w:rsidRDefault="00E87541" w:rsidP="001B1518">
            <w:pPr>
              <w:rPr>
                <w:rFonts w:cs="Arial"/>
                <w:sz w:val="18"/>
                <w:szCs w:val="18"/>
              </w:rPr>
            </w:pPr>
          </w:p>
          <w:p w14:paraId="119EC7D2" w14:textId="77777777" w:rsidR="00E87541" w:rsidRPr="00A32672" w:rsidRDefault="00E87541" w:rsidP="001B1518">
            <w:pPr>
              <w:rPr>
                <w:rFonts w:cs="Arial"/>
                <w:sz w:val="18"/>
                <w:szCs w:val="18"/>
              </w:rPr>
            </w:pPr>
          </w:p>
        </w:tc>
        <w:tc>
          <w:tcPr>
            <w:tcW w:w="567" w:type="dxa"/>
            <w:vAlign w:val="center"/>
          </w:tcPr>
          <w:p w14:paraId="13648F6B" w14:textId="77777777" w:rsidR="00AE6B6B" w:rsidRPr="00D73A22" w:rsidRDefault="00AE6B6B" w:rsidP="001B1518">
            <w:pPr>
              <w:jc w:val="center"/>
              <w:rPr>
                <w:sz w:val="18"/>
                <w:szCs w:val="18"/>
              </w:rPr>
            </w:pPr>
          </w:p>
        </w:tc>
        <w:tc>
          <w:tcPr>
            <w:tcW w:w="709" w:type="dxa"/>
            <w:vAlign w:val="center"/>
          </w:tcPr>
          <w:p w14:paraId="13DEC454" w14:textId="77777777" w:rsidR="00AE6B6B" w:rsidRPr="00D73A22" w:rsidRDefault="00AE6B6B" w:rsidP="001B1518">
            <w:pPr>
              <w:jc w:val="center"/>
              <w:rPr>
                <w:sz w:val="18"/>
                <w:szCs w:val="18"/>
              </w:rPr>
            </w:pPr>
          </w:p>
        </w:tc>
        <w:tc>
          <w:tcPr>
            <w:tcW w:w="709" w:type="dxa"/>
            <w:vAlign w:val="center"/>
          </w:tcPr>
          <w:p w14:paraId="641E96CA" w14:textId="77777777" w:rsidR="00AE6B6B" w:rsidRPr="00D73A22" w:rsidRDefault="00AE6B6B" w:rsidP="001B1518">
            <w:pPr>
              <w:jc w:val="center"/>
              <w:rPr>
                <w:sz w:val="18"/>
                <w:szCs w:val="18"/>
              </w:rPr>
            </w:pPr>
          </w:p>
        </w:tc>
        <w:tc>
          <w:tcPr>
            <w:tcW w:w="6662" w:type="dxa"/>
            <w:vAlign w:val="center"/>
          </w:tcPr>
          <w:p w14:paraId="048BC024" w14:textId="77777777" w:rsidR="00AE6B6B" w:rsidRDefault="00AE6B6B" w:rsidP="001B1518">
            <w:pPr>
              <w:rPr>
                <w:sz w:val="18"/>
                <w:szCs w:val="18"/>
              </w:rPr>
            </w:pPr>
          </w:p>
          <w:p w14:paraId="0056E91E" w14:textId="77777777" w:rsidR="00AE6B6B" w:rsidRDefault="00AE6B6B" w:rsidP="001B1518">
            <w:pPr>
              <w:rPr>
                <w:sz w:val="18"/>
                <w:szCs w:val="18"/>
              </w:rPr>
            </w:pPr>
          </w:p>
          <w:p w14:paraId="2139D4AE" w14:textId="77777777" w:rsidR="00AE6B6B" w:rsidRDefault="00AE6B6B" w:rsidP="001B1518">
            <w:pPr>
              <w:rPr>
                <w:sz w:val="18"/>
                <w:szCs w:val="18"/>
              </w:rPr>
            </w:pPr>
          </w:p>
          <w:p w14:paraId="42A0D434" w14:textId="77777777" w:rsidR="00AE6B6B" w:rsidRDefault="00AE6B6B" w:rsidP="001B1518">
            <w:pPr>
              <w:rPr>
                <w:sz w:val="18"/>
                <w:szCs w:val="18"/>
              </w:rPr>
            </w:pPr>
          </w:p>
          <w:p w14:paraId="2EF9B193" w14:textId="77777777" w:rsidR="00AE6B6B" w:rsidRPr="00D73A22" w:rsidRDefault="00AE6B6B" w:rsidP="001B1518">
            <w:pPr>
              <w:rPr>
                <w:sz w:val="18"/>
                <w:szCs w:val="18"/>
              </w:rPr>
            </w:pPr>
          </w:p>
        </w:tc>
        <w:tc>
          <w:tcPr>
            <w:tcW w:w="709" w:type="dxa"/>
            <w:vAlign w:val="center"/>
          </w:tcPr>
          <w:p w14:paraId="3C1E1058" w14:textId="77777777" w:rsidR="00AE6B6B" w:rsidRPr="00D73A22" w:rsidRDefault="00AE6B6B" w:rsidP="001B1518">
            <w:pPr>
              <w:jc w:val="center"/>
              <w:rPr>
                <w:sz w:val="18"/>
                <w:szCs w:val="18"/>
              </w:rPr>
            </w:pPr>
          </w:p>
        </w:tc>
        <w:tc>
          <w:tcPr>
            <w:tcW w:w="708" w:type="dxa"/>
            <w:vAlign w:val="center"/>
          </w:tcPr>
          <w:p w14:paraId="6865E5CB" w14:textId="77777777" w:rsidR="00AE6B6B" w:rsidRPr="00D73A22" w:rsidRDefault="00AE6B6B" w:rsidP="001B1518">
            <w:pPr>
              <w:jc w:val="center"/>
              <w:rPr>
                <w:sz w:val="18"/>
                <w:szCs w:val="18"/>
              </w:rPr>
            </w:pPr>
          </w:p>
        </w:tc>
        <w:tc>
          <w:tcPr>
            <w:tcW w:w="851" w:type="dxa"/>
            <w:vAlign w:val="center"/>
          </w:tcPr>
          <w:p w14:paraId="282D972E" w14:textId="77777777" w:rsidR="00AE6B6B" w:rsidRPr="00D73A22" w:rsidRDefault="00AE6B6B" w:rsidP="001B1518">
            <w:pPr>
              <w:jc w:val="center"/>
              <w:rPr>
                <w:sz w:val="18"/>
                <w:szCs w:val="18"/>
              </w:rPr>
            </w:pPr>
          </w:p>
        </w:tc>
        <w:tc>
          <w:tcPr>
            <w:tcW w:w="1247" w:type="dxa"/>
            <w:vAlign w:val="center"/>
          </w:tcPr>
          <w:p w14:paraId="780D91E7" w14:textId="77777777" w:rsidR="00AE6B6B" w:rsidRPr="00D73A22" w:rsidRDefault="00AE6B6B" w:rsidP="001B1518">
            <w:pPr>
              <w:rPr>
                <w:sz w:val="18"/>
                <w:szCs w:val="18"/>
              </w:rPr>
            </w:pPr>
          </w:p>
        </w:tc>
        <w:tc>
          <w:tcPr>
            <w:tcW w:w="567" w:type="dxa"/>
            <w:vAlign w:val="center"/>
          </w:tcPr>
          <w:p w14:paraId="3BA35516" w14:textId="77777777" w:rsidR="00AE6B6B" w:rsidRPr="00D73A22" w:rsidRDefault="00AE6B6B" w:rsidP="001B1518">
            <w:pPr>
              <w:jc w:val="center"/>
              <w:rPr>
                <w:sz w:val="18"/>
                <w:szCs w:val="18"/>
              </w:rPr>
            </w:pPr>
          </w:p>
        </w:tc>
        <w:tc>
          <w:tcPr>
            <w:tcW w:w="480" w:type="dxa"/>
            <w:vAlign w:val="center"/>
          </w:tcPr>
          <w:p w14:paraId="040404BD" w14:textId="77777777" w:rsidR="00AE6B6B" w:rsidRDefault="00AE6B6B" w:rsidP="001B1518">
            <w:pPr>
              <w:jc w:val="center"/>
              <w:rPr>
                <w:sz w:val="18"/>
                <w:szCs w:val="18"/>
              </w:rPr>
            </w:pPr>
          </w:p>
          <w:p w14:paraId="29366EAC" w14:textId="77777777" w:rsidR="00AE6B6B" w:rsidRDefault="00AE6B6B" w:rsidP="001B1518">
            <w:pPr>
              <w:jc w:val="center"/>
              <w:rPr>
                <w:sz w:val="18"/>
                <w:szCs w:val="18"/>
              </w:rPr>
            </w:pPr>
          </w:p>
          <w:p w14:paraId="2840962D" w14:textId="77777777" w:rsidR="00AE6B6B" w:rsidRDefault="00AE6B6B" w:rsidP="001B1518">
            <w:pPr>
              <w:jc w:val="center"/>
              <w:rPr>
                <w:sz w:val="18"/>
                <w:szCs w:val="18"/>
              </w:rPr>
            </w:pPr>
          </w:p>
          <w:p w14:paraId="50CE0015" w14:textId="77777777" w:rsidR="00AE6B6B" w:rsidRPr="00D73A22" w:rsidRDefault="00AE6B6B" w:rsidP="001B1518">
            <w:pPr>
              <w:jc w:val="center"/>
              <w:rPr>
                <w:sz w:val="18"/>
                <w:szCs w:val="18"/>
              </w:rPr>
            </w:pPr>
          </w:p>
        </w:tc>
      </w:tr>
      <w:tr w:rsidR="00AE6B6B" w:rsidRPr="00D73A22" w14:paraId="447DDA62" w14:textId="77777777" w:rsidTr="001B1518">
        <w:tc>
          <w:tcPr>
            <w:tcW w:w="2405" w:type="dxa"/>
            <w:vAlign w:val="center"/>
          </w:tcPr>
          <w:p w14:paraId="58B162D1" w14:textId="77777777" w:rsidR="00AE6B6B" w:rsidRDefault="00AE6B6B" w:rsidP="001B1518">
            <w:pPr>
              <w:rPr>
                <w:rFonts w:cs="Arial"/>
                <w:sz w:val="18"/>
                <w:szCs w:val="18"/>
              </w:rPr>
            </w:pPr>
          </w:p>
          <w:p w14:paraId="2828BEB9" w14:textId="77777777" w:rsidR="00AE6B6B" w:rsidRDefault="00AE6B6B" w:rsidP="001B1518">
            <w:pPr>
              <w:rPr>
                <w:rFonts w:cs="Arial"/>
                <w:sz w:val="18"/>
                <w:szCs w:val="18"/>
              </w:rPr>
            </w:pPr>
          </w:p>
          <w:p w14:paraId="5ACDCAB3" w14:textId="77777777" w:rsidR="00E87541" w:rsidRDefault="00E87541" w:rsidP="001B1518">
            <w:pPr>
              <w:rPr>
                <w:rFonts w:cs="Arial"/>
                <w:sz w:val="18"/>
                <w:szCs w:val="18"/>
              </w:rPr>
            </w:pPr>
          </w:p>
          <w:p w14:paraId="23E610F7" w14:textId="77777777" w:rsidR="00E87541" w:rsidRDefault="00E87541" w:rsidP="001B1518">
            <w:pPr>
              <w:rPr>
                <w:rFonts w:cs="Arial"/>
                <w:sz w:val="18"/>
                <w:szCs w:val="18"/>
              </w:rPr>
            </w:pPr>
          </w:p>
          <w:p w14:paraId="3E298E08" w14:textId="77777777" w:rsidR="00AE6B6B" w:rsidRDefault="00AE6B6B" w:rsidP="001B1518">
            <w:pPr>
              <w:rPr>
                <w:rFonts w:cs="Arial"/>
                <w:sz w:val="18"/>
                <w:szCs w:val="18"/>
              </w:rPr>
            </w:pPr>
          </w:p>
          <w:p w14:paraId="5B3AA60A" w14:textId="77777777" w:rsidR="00AE6B6B" w:rsidRPr="00A32672" w:rsidRDefault="00AE6B6B" w:rsidP="001B1518">
            <w:pPr>
              <w:rPr>
                <w:rFonts w:cs="Arial"/>
                <w:sz w:val="18"/>
                <w:szCs w:val="18"/>
              </w:rPr>
            </w:pPr>
          </w:p>
        </w:tc>
        <w:tc>
          <w:tcPr>
            <w:tcW w:w="567" w:type="dxa"/>
            <w:vAlign w:val="center"/>
          </w:tcPr>
          <w:p w14:paraId="7400C55E" w14:textId="77777777" w:rsidR="00AE6B6B" w:rsidRPr="00D73A22" w:rsidRDefault="00AE6B6B" w:rsidP="001B1518">
            <w:pPr>
              <w:jc w:val="center"/>
              <w:rPr>
                <w:sz w:val="18"/>
                <w:szCs w:val="18"/>
              </w:rPr>
            </w:pPr>
          </w:p>
        </w:tc>
        <w:tc>
          <w:tcPr>
            <w:tcW w:w="709" w:type="dxa"/>
            <w:vAlign w:val="center"/>
          </w:tcPr>
          <w:p w14:paraId="5CA08B07" w14:textId="77777777" w:rsidR="00AE6B6B" w:rsidRPr="00D73A22" w:rsidRDefault="00AE6B6B" w:rsidP="001B1518">
            <w:pPr>
              <w:jc w:val="center"/>
              <w:rPr>
                <w:sz w:val="18"/>
                <w:szCs w:val="18"/>
              </w:rPr>
            </w:pPr>
          </w:p>
        </w:tc>
        <w:tc>
          <w:tcPr>
            <w:tcW w:w="709" w:type="dxa"/>
            <w:vAlign w:val="center"/>
          </w:tcPr>
          <w:p w14:paraId="16026A55" w14:textId="77777777" w:rsidR="00AE6B6B" w:rsidRPr="00D73A22" w:rsidRDefault="00AE6B6B" w:rsidP="001B1518">
            <w:pPr>
              <w:jc w:val="center"/>
              <w:rPr>
                <w:sz w:val="18"/>
                <w:szCs w:val="18"/>
              </w:rPr>
            </w:pPr>
          </w:p>
        </w:tc>
        <w:tc>
          <w:tcPr>
            <w:tcW w:w="6662" w:type="dxa"/>
            <w:vAlign w:val="center"/>
          </w:tcPr>
          <w:p w14:paraId="75B5E9BC" w14:textId="77777777" w:rsidR="00AE6B6B" w:rsidRDefault="00AE6B6B" w:rsidP="001B1518">
            <w:pPr>
              <w:rPr>
                <w:sz w:val="18"/>
                <w:szCs w:val="18"/>
              </w:rPr>
            </w:pPr>
          </w:p>
          <w:p w14:paraId="5ED4CD9A" w14:textId="77777777" w:rsidR="00AE6B6B" w:rsidRDefault="00AE6B6B" w:rsidP="001B1518">
            <w:pPr>
              <w:rPr>
                <w:sz w:val="18"/>
                <w:szCs w:val="18"/>
              </w:rPr>
            </w:pPr>
          </w:p>
          <w:p w14:paraId="24E073F9" w14:textId="77777777" w:rsidR="00AE6B6B" w:rsidRDefault="00AE6B6B" w:rsidP="001B1518">
            <w:pPr>
              <w:rPr>
                <w:sz w:val="18"/>
                <w:szCs w:val="18"/>
              </w:rPr>
            </w:pPr>
          </w:p>
          <w:p w14:paraId="51CDE7EE" w14:textId="77777777" w:rsidR="00AE6B6B" w:rsidRDefault="00AE6B6B" w:rsidP="001B1518">
            <w:pPr>
              <w:rPr>
                <w:sz w:val="18"/>
                <w:szCs w:val="18"/>
              </w:rPr>
            </w:pPr>
          </w:p>
          <w:p w14:paraId="63477272" w14:textId="77777777" w:rsidR="00AE6B6B" w:rsidRPr="00D73A22" w:rsidRDefault="00AE6B6B" w:rsidP="001B1518">
            <w:pPr>
              <w:rPr>
                <w:sz w:val="18"/>
                <w:szCs w:val="18"/>
              </w:rPr>
            </w:pPr>
          </w:p>
        </w:tc>
        <w:tc>
          <w:tcPr>
            <w:tcW w:w="709" w:type="dxa"/>
            <w:vAlign w:val="center"/>
          </w:tcPr>
          <w:p w14:paraId="46FE6936" w14:textId="77777777" w:rsidR="00AE6B6B" w:rsidRPr="00D73A22" w:rsidRDefault="00AE6B6B" w:rsidP="001B1518">
            <w:pPr>
              <w:jc w:val="center"/>
              <w:rPr>
                <w:sz w:val="18"/>
                <w:szCs w:val="18"/>
              </w:rPr>
            </w:pPr>
          </w:p>
        </w:tc>
        <w:tc>
          <w:tcPr>
            <w:tcW w:w="708" w:type="dxa"/>
            <w:vAlign w:val="center"/>
          </w:tcPr>
          <w:p w14:paraId="291728BE" w14:textId="77777777" w:rsidR="00AE6B6B" w:rsidRPr="00D73A22" w:rsidRDefault="00AE6B6B" w:rsidP="001B1518">
            <w:pPr>
              <w:jc w:val="center"/>
              <w:rPr>
                <w:sz w:val="18"/>
                <w:szCs w:val="18"/>
              </w:rPr>
            </w:pPr>
          </w:p>
        </w:tc>
        <w:tc>
          <w:tcPr>
            <w:tcW w:w="851" w:type="dxa"/>
            <w:vAlign w:val="center"/>
          </w:tcPr>
          <w:p w14:paraId="7882B89E" w14:textId="77777777" w:rsidR="00AE6B6B" w:rsidRPr="00D73A22" w:rsidRDefault="00AE6B6B" w:rsidP="001B1518">
            <w:pPr>
              <w:jc w:val="center"/>
              <w:rPr>
                <w:sz w:val="18"/>
                <w:szCs w:val="18"/>
              </w:rPr>
            </w:pPr>
          </w:p>
        </w:tc>
        <w:tc>
          <w:tcPr>
            <w:tcW w:w="1247" w:type="dxa"/>
            <w:vAlign w:val="center"/>
          </w:tcPr>
          <w:p w14:paraId="49F17D0F" w14:textId="77777777" w:rsidR="00AE6B6B" w:rsidRPr="00D73A22" w:rsidRDefault="00AE6B6B" w:rsidP="001B1518">
            <w:pPr>
              <w:rPr>
                <w:sz w:val="18"/>
                <w:szCs w:val="18"/>
              </w:rPr>
            </w:pPr>
          </w:p>
        </w:tc>
        <w:tc>
          <w:tcPr>
            <w:tcW w:w="567" w:type="dxa"/>
            <w:vAlign w:val="center"/>
          </w:tcPr>
          <w:p w14:paraId="5057856F" w14:textId="77777777" w:rsidR="00AE6B6B" w:rsidRPr="00D73A22" w:rsidRDefault="00AE6B6B" w:rsidP="001B1518">
            <w:pPr>
              <w:jc w:val="center"/>
              <w:rPr>
                <w:sz w:val="18"/>
                <w:szCs w:val="18"/>
              </w:rPr>
            </w:pPr>
          </w:p>
        </w:tc>
        <w:tc>
          <w:tcPr>
            <w:tcW w:w="480" w:type="dxa"/>
            <w:vAlign w:val="center"/>
          </w:tcPr>
          <w:p w14:paraId="48A6DD1F" w14:textId="77777777" w:rsidR="00AE6B6B" w:rsidRDefault="00AE6B6B" w:rsidP="001B1518">
            <w:pPr>
              <w:jc w:val="center"/>
              <w:rPr>
                <w:sz w:val="18"/>
                <w:szCs w:val="18"/>
              </w:rPr>
            </w:pPr>
          </w:p>
        </w:tc>
      </w:tr>
      <w:tr w:rsidR="00AE6B6B" w:rsidRPr="00D73A22" w14:paraId="74E510C1" w14:textId="77777777" w:rsidTr="001B1518">
        <w:tc>
          <w:tcPr>
            <w:tcW w:w="2405" w:type="dxa"/>
            <w:vAlign w:val="center"/>
          </w:tcPr>
          <w:p w14:paraId="7092592B" w14:textId="3973AA34" w:rsidR="00AE6B6B" w:rsidRDefault="00E87541" w:rsidP="001B1518">
            <w:pPr>
              <w:rPr>
                <w:rFonts w:cs="Arial"/>
                <w:sz w:val="18"/>
                <w:szCs w:val="18"/>
              </w:rPr>
            </w:pPr>
            <w:r>
              <w:rPr>
                <w:rFonts w:cs="Arial"/>
                <w:sz w:val="18"/>
                <w:szCs w:val="18"/>
              </w:rPr>
              <w:tab/>
            </w:r>
          </w:p>
          <w:p w14:paraId="68BB6AC1" w14:textId="77777777" w:rsidR="00E87541" w:rsidRDefault="00E87541" w:rsidP="001B1518">
            <w:pPr>
              <w:rPr>
                <w:rFonts w:cs="Arial"/>
                <w:sz w:val="18"/>
                <w:szCs w:val="18"/>
              </w:rPr>
            </w:pPr>
          </w:p>
          <w:p w14:paraId="4C25A8B3" w14:textId="77777777" w:rsidR="00E87541" w:rsidRDefault="00E87541" w:rsidP="001B1518">
            <w:pPr>
              <w:rPr>
                <w:rFonts w:cs="Arial"/>
                <w:sz w:val="18"/>
                <w:szCs w:val="18"/>
              </w:rPr>
            </w:pPr>
          </w:p>
          <w:p w14:paraId="78FB513E" w14:textId="77777777" w:rsidR="00E87541" w:rsidRDefault="00E87541" w:rsidP="001B1518">
            <w:pPr>
              <w:rPr>
                <w:rFonts w:cs="Arial"/>
                <w:sz w:val="18"/>
                <w:szCs w:val="18"/>
              </w:rPr>
            </w:pPr>
          </w:p>
          <w:p w14:paraId="6A625E6F" w14:textId="77777777" w:rsidR="00E87541" w:rsidRDefault="00E87541" w:rsidP="001B1518">
            <w:pPr>
              <w:rPr>
                <w:rFonts w:cs="Arial"/>
                <w:sz w:val="18"/>
                <w:szCs w:val="18"/>
              </w:rPr>
            </w:pPr>
          </w:p>
          <w:p w14:paraId="2B2FBF90" w14:textId="77777777" w:rsidR="00E87541" w:rsidRDefault="00E87541" w:rsidP="001B1518">
            <w:pPr>
              <w:rPr>
                <w:rFonts w:cs="Arial"/>
                <w:sz w:val="18"/>
                <w:szCs w:val="18"/>
              </w:rPr>
            </w:pPr>
          </w:p>
        </w:tc>
        <w:tc>
          <w:tcPr>
            <w:tcW w:w="567" w:type="dxa"/>
            <w:vAlign w:val="center"/>
          </w:tcPr>
          <w:p w14:paraId="61D4C89C" w14:textId="77777777" w:rsidR="00AE6B6B" w:rsidRPr="00D73A22" w:rsidRDefault="00AE6B6B" w:rsidP="001B1518">
            <w:pPr>
              <w:jc w:val="center"/>
              <w:rPr>
                <w:sz w:val="18"/>
                <w:szCs w:val="18"/>
              </w:rPr>
            </w:pPr>
          </w:p>
        </w:tc>
        <w:tc>
          <w:tcPr>
            <w:tcW w:w="709" w:type="dxa"/>
            <w:vAlign w:val="center"/>
          </w:tcPr>
          <w:p w14:paraId="3B20E595" w14:textId="77777777" w:rsidR="00AE6B6B" w:rsidRPr="00D73A22" w:rsidRDefault="00AE6B6B" w:rsidP="001B1518">
            <w:pPr>
              <w:jc w:val="center"/>
              <w:rPr>
                <w:sz w:val="18"/>
                <w:szCs w:val="18"/>
              </w:rPr>
            </w:pPr>
          </w:p>
        </w:tc>
        <w:tc>
          <w:tcPr>
            <w:tcW w:w="709" w:type="dxa"/>
            <w:vAlign w:val="center"/>
          </w:tcPr>
          <w:p w14:paraId="781467F5" w14:textId="77777777" w:rsidR="00AE6B6B" w:rsidRPr="00D73A22" w:rsidRDefault="00AE6B6B" w:rsidP="001B1518">
            <w:pPr>
              <w:jc w:val="center"/>
              <w:rPr>
                <w:sz w:val="18"/>
                <w:szCs w:val="18"/>
              </w:rPr>
            </w:pPr>
          </w:p>
        </w:tc>
        <w:tc>
          <w:tcPr>
            <w:tcW w:w="6662" w:type="dxa"/>
            <w:vAlign w:val="center"/>
          </w:tcPr>
          <w:p w14:paraId="41E5123F" w14:textId="77777777" w:rsidR="00AE6B6B" w:rsidRPr="00D73A22" w:rsidRDefault="00AE6B6B" w:rsidP="001B1518">
            <w:pPr>
              <w:rPr>
                <w:sz w:val="18"/>
                <w:szCs w:val="18"/>
              </w:rPr>
            </w:pPr>
          </w:p>
        </w:tc>
        <w:tc>
          <w:tcPr>
            <w:tcW w:w="709" w:type="dxa"/>
            <w:vAlign w:val="center"/>
          </w:tcPr>
          <w:p w14:paraId="0BF9D8A0" w14:textId="77777777" w:rsidR="00AE6B6B" w:rsidRPr="00D73A22" w:rsidRDefault="00AE6B6B" w:rsidP="001B1518">
            <w:pPr>
              <w:jc w:val="center"/>
              <w:rPr>
                <w:sz w:val="18"/>
                <w:szCs w:val="18"/>
              </w:rPr>
            </w:pPr>
          </w:p>
        </w:tc>
        <w:tc>
          <w:tcPr>
            <w:tcW w:w="708" w:type="dxa"/>
            <w:vAlign w:val="center"/>
          </w:tcPr>
          <w:p w14:paraId="0AF82E85" w14:textId="77777777" w:rsidR="00AE6B6B" w:rsidRPr="00D73A22" w:rsidRDefault="00AE6B6B" w:rsidP="001B1518">
            <w:pPr>
              <w:jc w:val="center"/>
              <w:rPr>
                <w:sz w:val="18"/>
                <w:szCs w:val="18"/>
              </w:rPr>
            </w:pPr>
          </w:p>
        </w:tc>
        <w:tc>
          <w:tcPr>
            <w:tcW w:w="851" w:type="dxa"/>
            <w:vAlign w:val="center"/>
          </w:tcPr>
          <w:p w14:paraId="6E1D673A" w14:textId="77777777" w:rsidR="00AE6B6B" w:rsidRPr="00D73A22" w:rsidRDefault="00AE6B6B" w:rsidP="001B1518">
            <w:pPr>
              <w:jc w:val="center"/>
              <w:rPr>
                <w:sz w:val="18"/>
                <w:szCs w:val="18"/>
              </w:rPr>
            </w:pPr>
          </w:p>
        </w:tc>
        <w:tc>
          <w:tcPr>
            <w:tcW w:w="1247" w:type="dxa"/>
            <w:vAlign w:val="center"/>
          </w:tcPr>
          <w:p w14:paraId="790DFDC6" w14:textId="77777777" w:rsidR="00AE6B6B" w:rsidRPr="00D73A22" w:rsidRDefault="00AE6B6B" w:rsidP="001B1518">
            <w:pPr>
              <w:rPr>
                <w:sz w:val="18"/>
                <w:szCs w:val="18"/>
              </w:rPr>
            </w:pPr>
          </w:p>
        </w:tc>
        <w:tc>
          <w:tcPr>
            <w:tcW w:w="567" w:type="dxa"/>
            <w:vAlign w:val="center"/>
          </w:tcPr>
          <w:p w14:paraId="28CD8FBD" w14:textId="77777777" w:rsidR="00AE6B6B" w:rsidRPr="00D73A22" w:rsidRDefault="00AE6B6B" w:rsidP="001B1518">
            <w:pPr>
              <w:jc w:val="center"/>
              <w:rPr>
                <w:sz w:val="18"/>
                <w:szCs w:val="18"/>
              </w:rPr>
            </w:pPr>
          </w:p>
        </w:tc>
        <w:tc>
          <w:tcPr>
            <w:tcW w:w="480" w:type="dxa"/>
            <w:vAlign w:val="center"/>
          </w:tcPr>
          <w:p w14:paraId="71101468" w14:textId="77777777" w:rsidR="00AE6B6B" w:rsidRDefault="00AE6B6B" w:rsidP="001B1518">
            <w:pPr>
              <w:jc w:val="center"/>
              <w:rPr>
                <w:sz w:val="18"/>
                <w:szCs w:val="18"/>
              </w:rPr>
            </w:pPr>
          </w:p>
          <w:p w14:paraId="428990B5" w14:textId="77777777" w:rsidR="00AE6B6B" w:rsidRDefault="00AE6B6B" w:rsidP="002C7F09">
            <w:pPr>
              <w:rPr>
                <w:sz w:val="18"/>
                <w:szCs w:val="18"/>
              </w:rPr>
            </w:pPr>
          </w:p>
          <w:p w14:paraId="32813AD5" w14:textId="77777777" w:rsidR="00AE6B6B" w:rsidRDefault="00AE6B6B" w:rsidP="001B1518">
            <w:pPr>
              <w:jc w:val="center"/>
              <w:rPr>
                <w:sz w:val="18"/>
                <w:szCs w:val="18"/>
              </w:rPr>
            </w:pPr>
          </w:p>
          <w:p w14:paraId="22BAD75F" w14:textId="77777777" w:rsidR="00AE6B6B" w:rsidRDefault="00AE6B6B" w:rsidP="001B1518">
            <w:pPr>
              <w:jc w:val="center"/>
              <w:rPr>
                <w:sz w:val="18"/>
                <w:szCs w:val="18"/>
              </w:rPr>
            </w:pPr>
          </w:p>
        </w:tc>
      </w:tr>
    </w:tbl>
    <w:p w14:paraId="5C689D46" w14:textId="77777777" w:rsidR="00E87541" w:rsidRDefault="00E87541" w:rsidP="00D73A22">
      <w:pPr>
        <w:rPr>
          <w:b/>
        </w:rPr>
      </w:pPr>
    </w:p>
    <w:p w14:paraId="34667A0C" w14:textId="77777777" w:rsidR="00E87541" w:rsidRDefault="00E87541" w:rsidP="00D73A22">
      <w:pPr>
        <w:rPr>
          <w:b/>
        </w:rPr>
      </w:pPr>
    </w:p>
    <w:p w14:paraId="420454E1" w14:textId="26AD2ECF" w:rsidR="00B25DA7" w:rsidRDefault="00B25DA7" w:rsidP="00D73A22">
      <w:pPr>
        <w:rPr>
          <w:b/>
        </w:rPr>
      </w:pPr>
      <w:r w:rsidRPr="00516966">
        <w:rPr>
          <w:b/>
        </w:rPr>
        <w:lastRenderedPageBreak/>
        <w:t xml:space="preserve">Appendix for </w:t>
      </w:r>
      <w:r w:rsidR="00516966">
        <w:rPr>
          <w:b/>
        </w:rPr>
        <w:t xml:space="preserve">Helpful </w:t>
      </w:r>
      <w:r w:rsidRPr="00516966">
        <w:rPr>
          <w:b/>
        </w:rPr>
        <w:t>Links</w:t>
      </w:r>
      <w:r w:rsidR="002C7F09">
        <w:rPr>
          <w:b/>
        </w:rPr>
        <w:t xml:space="preserve"> for site supervisory team.</w:t>
      </w:r>
    </w:p>
    <w:p w14:paraId="152930F6" w14:textId="77777777" w:rsidR="00E87541" w:rsidRPr="00E87541" w:rsidRDefault="00E87541" w:rsidP="00D73A22">
      <w:pPr>
        <w:rPr>
          <w:b/>
        </w:rPr>
      </w:pPr>
    </w:p>
    <w:p w14:paraId="43D8BA56" w14:textId="5D25714F" w:rsidR="00AC4186" w:rsidRDefault="00D253F8" w:rsidP="00D73A22">
      <w:r w:rsidRPr="00E87541">
        <w:t>Public Health Authority</w:t>
      </w:r>
      <w:r w:rsidRPr="00E87541">
        <w:tab/>
      </w:r>
      <w:r w:rsidRPr="00E87541">
        <w:tab/>
      </w:r>
      <w:hyperlink r:id="rId20" w:history="1">
        <w:r w:rsidR="00AC4186" w:rsidRPr="00706DC1">
          <w:rPr>
            <w:rStyle w:val="Hyperlink"/>
          </w:rPr>
          <w:t>https://www.publichealth.hscni.net</w:t>
        </w:r>
      </w:hyperlink>
    </w:p>
    <w:p w14:paraId="581112E6" w14:textId="7E70B909" w:rsidR="005112E3" w:rsidRDefault="005112E3" w:rsidP="005112E3">
      <w:pPr>
        <w:jc w:val="both"/>
        <w:rPr>
          <w:rStyle w:val="Hyperlink"/>
          <w:color w:val="auto"/>
        </w:rPr>
      </w:pPr>
      <w:r w:rsidRPr="00E87541">
        <w:t>Hand Washing</w:t>
      </w:r>
      <w:r w:rsidRPr="00E87541">
        <w:tab/>
      </w:r>
      <w:r w:rsidRPr="00E87541">
        <w:tab/>
      </w:r>
      <w:r w:rsidR="00D253F8" w:rsidRPr="00E87541">
        <w:tab/>
      </w:r>
      <w:hyperlink r:id="rId21" w:history="1">
        <w:r w:rsidR="00AC4186" w:rsidRPr="00706DC1">
          <w:rPr>
            <w:rStyle w:val="Hyperlink"/>
          </w:rPr>
          <w:t>https://www.nhs.uk/live-well/healthy-body/best-way-to-wash-your-hands/</w:t>
        </w:r>
      </w:hyperlink>
    </w:p>
    <w:p w14:paraId="22035375" w14:textId="13C0C35B" w:rsidR="00D253F8" w:rsidRDefault="00D253F8" w:rsidP="00D253F8">
      <w:r w:rsidRPr="00E87541">
        <w:t>Face fit masks</w:t>
      </w:r>
      <w:r w:rsidRPr="00E87541">
        <w:tab/>
      </w:r>
      <w:r w:rsidRPr="00E87541">
        <w:tab/>
      </w:r>
      <w:r w:rsidRPr="00E87541">
        <w:tab/>
      </w:r>
      <w:hyperlink r:id="rId22" w:history="1">
        <w:r w:rsidR="00AC4186" w:rsidRPr="00706DC1">
          <w:rPr>
            <w:rStyle w:val="Hyperlink"/>
          </w:rPr>
          <w:t>https://www.hse.gov.uk/news/face-mask-ppe-rpe-coronavirus</w:t>
        </w:r>
      </w:hyperlink>
    </w:p>
    <w:p w14:paraId="4987BAE1" w14:textId="0D42A578" w:rsidR="00AC4186" w:rsidRDefault="00D253F8" w:rsidP="00D253F8">
      <w:r w:rsidRPr="00E87541">
        <w:t>Mental Health</w:t>
      </w:r>
      <w:r w:rsidRPr="00E87541">
        <w:tab/>
      </w:r>
      <w:r w:rsidRPr="00E87541">
        <w:tab/>
      </w:r>
      <w:r w:rsidRPr="00E87541">
        <w:tab/>
      </w:r>
      <w:hyperlink r:id="rId23" w:history="1">
        <w:r w:rsidR="00AC4186" w:rsidRPr="00706DC1">
          <w:rPr>
            <w:rStyle w:val="Hyperlink"/>
          </w:rPr>
          <w:t>https://www.mind.org.uk/information-support/coronavirus-and-your-wellbeing</w:t>
        </w:r>
      </w:hyperlink>
    </w:p>
    <w:p w14:paraId="46E4BDEF" w14:textId="24EA3A90" w:rsidR="00D253F8" w:rsidRDefault="00AC4186" w:rsidP="00AC4186">
      <w:pPr>
        <w:ind w:left="2160" w:firstLine="720"/>
        <w:rPr>
          <w:rStyle w:val="Hyperlink"/>
          <w:rFonts w:eastAsia="Times New Roman"/>
          <w:color w:val="auto"/>
        </w:rPr>
      </w:pPr>
      <w:hyperlink r:id="rId24" w:history="1">
        <w:r w:rsidRPr="00706DC1">
          <w:rPr>
            <w:rStyle w:val="Hyperlink"/>
            <w:rFonts w:eastAsia="Times New Roman"/>
          </w:rPr>
          <w:t>www.hseni.gov.uk/stress</w:t>
        </w:r>
      </w:hyperlink>
    </w:p>
    <w:p w14:paraId="7E09D48F" w14:textId="78B5796C" w:rsidR="00D253F8" w:rsidRPr="00E87541" w:rsidRDefault="00D253F8" w:rsidP="00D253F8">
      <w:r w:rsidRPr="00E87541">
        <w:rPr>
          <w:rStyle w:val="Hyperlink"/>
          <w:color w:val="auto"/>
          <w:u w:val="none"/>
        </w:rPr>
        <w:t>Posters, leaflets</w:t>
      </w:r>
      <w:r w:rsidRPr="00E87541">
        <w:rPr>
          <w:rStyle w:val="Hyperlink"/>
          <w:color w:val="auto"/>
          <w:u w:val="none"/>
        </w:rPr>
        <w:tab/>
      </w:r>
      <w:r w:rsidRPr="00E87541">
        <w:rPr>
          <w:rStyle w:val="Hyperlink"/>
          <w:color w:val="auto"/>
          <w:u w:val="none"/>
        </w:rPr>
        <w:tab/>
      </w:r>
      <w:r w:rsidRPr="00E87541">
        <w:rPr>
          <w:rStyle w:val="Hyperlink"/>
          <w:color w:val="auto"/>
          <w:u w:val="none"/>
        </w:rPr>
        <w:tab/>
      </w:r>
      <w:hyperlink r:id="rId25" w:history="1">
        <w:r w:rsidR="00AC4186" w:rsidRPr="00706DC1">
          <w:rPr>
            <w:rStyle w:val="Hyperlink"/>
          </w:rPr>
          <w:t>https://www.gov.uk/government/publications/guidance-to-employers-and-businesses-about-covid-19</w:t>
        </w:r>
      </w:hyperlink>
      <w:r w:rsidRPr="00E87541">
        <w:t xml:space="preserve"> </w:t>
      </w:r>
    </w:p>
    <w:p w14:paraId="4013C08A" w14:textId="6F4165AA" w:rsidR="00AC4186" w:rsidRPr="00AC4186" w:rsidRDefault="00D253F8" w:rsidP="00D253F8">
      <w:pPr>
        <w:rPr>
          <w:rStyle w:val="Hyperlink"/>
          <w:color w:val="auto"/>
          <w:u w:val="none"/>
        </w:rPr>
      </w:pPr>
      <w:r w:rsidRPr="00E87541">
        <w:t>Public Health Advice</w:t>
      </w:r>
      <w:r w:rsidRPr="00E87541">
        <w:tab/>
      </w:r>
      <w:r w:rsidRPr="00E87541">
        <w:tab/>
      </w:r>
      <w:hyperlink r:id="rId26" w:history="1">
        <w:r w:rsidR="00AC4186" w:rsidRPr="00706DC1">
          <w:rPr>
            <w:rStyle w:val="Hyperlink"/>
          </w:rPr>
          <w:t>https://www.publichealth.hscni.net/news/covid-19-coronavirus</w:t>
        </w:r>
      </w:hyperlink>
    </w:p>
    <w:p w14:paraId="3DC4F39F" w14:textId="6F60ED88" w:rsidR="00516966" w:rsidRDefault="00E87541" w:rsidP="00516966">
      <w:pPr>
        <w:rPr>
          <w:rStyle w:val="Hyperlink"/>
          <w:color w:val="auto"/>
        </w:rPr>
      </w:pPr>
      <w:r w:rsidRPr="00E87541">
        <w:t>Skin surveillance</w:t>
      </w:r>
      <w:r w:rsidRPr="00E87541">
        <w:tab/>
      </w:r>
      <w:r w:rsidR="00516966" w:rsidRPr="00E87541">
        <w:tab/>
      </w:r>
      <w:hyperlink r:id="rId27" w:history="1">
        <w:r w:rsidR="00AC4186" w:rsidRPr="00706DC1">
          <w:rPr>
            <w:rStyle w:val="Hyperlink"/>
          </w:rPr>
          <w:t>https://www.hse.gov.uk/skin/professional/health-surveillance</w:t>
        </w:r>
      </w:hyperlink>
    </w:p>
    <w:sectPr w:rsidR="00516966" w:rsidSect="00AC4186">
      <w:footerReference w:type="default" r:id="rId28"/>
      <w:pgSz w:w="16838" w:h="11906" w:orient="landscape"/>
      <w:pgMar w:top="720" w:right="720" w:bottom="142" w:left="720" w:header="708" w:footer="4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67BF4B" w14:textId="77777777" w:rsidR="00516966" w:rsidRDefault="00516966" w:rsidP="00D73A22">
      <w:pPr>
        <w:spacing w:after="0" w:line="240" w:lineRule="auto"/>
      </w:pPr>
      <w:r>
        <w:separator/>
      </w:r>
    </w:p>
  </w:endnote>
  <w:endnote w:type="continuationSeparator" w:id="0">
    <w:p w14:paraId="1CCB4998" w14:textId="77777777" w:rsidR="00516966" w:rsidRDefault="00516966" w:rsidP="00D73A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CD51D2" w14:textId="77777777" w:rsidR="00AC4186" w:rsidRDefault="00516966" w:rsidP="001F5D39">
    <w:pPr>
      <w:pStyle w:val="Footer"/>
      <w:tabs>
        <w:tab w:val="clear" w:pos="4513"/>
        <w:tab w:val="clear" w:pos="9026"/>
        <w:tab w:val="right" w:pos="15398"/>
      </w:tabs>
    </w:pPr>
    <w:r>
      <w:t xml:space="preserve">Quality Management System </w:t>
    </w:r>
    <w:r>
      <w:ptab w:relativeTo="margin" w:alignment="center" w:leader="none"/>
    </w:r>
    <w:sdt>
      <w:sdtPr>
        <w:id w:val="565053097"/>
        <w:docPartObj>
          <w:docPartGallery w:val="Page Numbers (Top of Page)"/>
          <w:docPartUnique/>
        </w:docPartObj>
      </w:sdtPr>
      <w:sdtEndPr/>
      <w:sdtContent>
        <w:r>
          <w:t xml:space="preserve">Page </w:t>
        </w:r>
        <w:r>
          <w:rPr>
            <w:b/>
            <w:sz w:val="24"/>
            <w:szCs w:val="24"/>
          </w:rPr>
          <w:fldChar w:fldCharType="begin"/>
        </w:r>
        <w:r>
          <w:rPr>
            <w:b/>
          </w:rPr>
          <w:instrText xml:space="preserve"> PAGE </w:instrText>
        </w:r>
        <w:r>
          <w:rPr>
            <w:b/>
            <w:sz w:val="24"/>
            <w:szCs w:val="24"/>
          </w:rPr>
          <w:fldChar w:fldCharType="separate"/>
        </w:r>
        <w:r w:rsidR="00D55B1F">
          <w:rPr>
            <w:b/>
            <w:noProof/>
          </w:rPr>
          <w:t>2</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D55B1F">
          <w:rPr>
            <w:b/>
            <w:noProof/>
          </w:rPr>
          <w:t>6</w:t>
        </w:r>
        <w:r>
          <w:rPr>
            <w:b/>
            <w:sz w:val="24"/>
            <w:szCs w:val="24"/>
          </w:rPr>
          <w:fldChar w:fldCharType="end"/>
        </w:r>
      </w:sdtContent>
    </w:sdt>
    <w:r>
      <w:tab/>
      <w:t xml:space="preserve">Beauly Quarry, Wester </w:t>
    </w:r>
    <w:proofErr w:type="spellStart"/>
    <w:r>
      <w:t>Balblair</w:t>
    </w:r>
    <w:proofErr w:type="spellEnd"/>
  </w:p>
  <w:p w14:paraId="79CB24AB" w14:textId="241E9E41" w:rsidR="00516966" w:rsidRDefault="00AC4186" w:rsidP="001F5D39">
    <w:pPr>
      <w:pStyle w:val="Footer"/>
      <w:tabs>
        <w:tab w:val="clear" w:pos="4513"/>
        <w:tab w:val="clear" w:pos="9026"/>
        <w:tab w:val="right" w:pos="15398"/>
      </w:tabs>
    </w:pPr>
    <w:r>
      <w:tab/>
    </w:r>
    <w:r w:rsidR="00516966">
      <w:t>By Beauly, IV4 7BG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676B9A" w14:textId="77777777" w:rsidR="00516966" w:rsidRDefault="00516966" w:rsidP="00D73A22">
      <w:pPr>
        <w:spacing w:after="0" w:line="240" w:lineRule="auto"/>
      </w:pPr>
      <w:r>
        <w:separator/>
      </w:r>
    </w:p>
  </w:footnote>
  <w:footnote w:type="continuationSeparator" w:id="0">
    <w:p w14:paraId="635B2CF3" w14:textId="77777777" w:rsidR="00516966" w:rsidRDefault="00516966" w:rsidP="00D73A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B6643"/>
    <w:multiLevelType w:val="hybridMultilevel"/>
    <w:tmpl w:val="8E78F9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6315E68"/>
    <w:multiLevelType w:val="hybridMultilevel"/>
    <w:tmpl w:val="2E46BA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474F1C"/>
    <w:multiLevelType w:val="hybridMultilevel"/>
    <w:tmpl w:val="31C4A74C"/>
    <w:lvl w:ilvl="0" w:tplc="21D0899A">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5934279"/>
    <w:multiLevelType w:val="hybridMultilevel"/>
    <w:tmpl w:val="BBD42D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8554153"/>
    <w:multiLevelType w:val="hybridMultilevel"/>
    <w:tmpl w:val="66122E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AE63A71"/>
    <w:multiLevelType w:val="hybridMultilevel"/>
    <w:tmpl w:val="67EEAF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75E231A8"/>
    <w:multiLevelType w:val="hybridMultilevel"/>
    <w:tmpl w:val="7ECE21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4"/>
  </w:num>
  <w:num w:numId="5">
    <w:abstractNumId w:val="0"/>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A3848"/>
    <w:rsid w:val="00010236"/>
    <w:rsid w:val="000130C9"/>
    <w:rsid w:val="00026E5F"/>
    <w:rsid w:val="0004643F"/>
    <w:rsid w:val="00050DA7"/>
    <w:rsid w:val="000647E0"/>
    <w:rsid w:val="00074F69"/>
    <w:rsid w:val="0008041E"/>
    <w:rsid w:val="000A147B"/>
    <w:rsid w:val="00101C2A"/>
    <w:rsid w:val="001101D8"/>
    <w:rsid w:val="00136EE1"/>
    <w:rsid w:val="001B1518"/>
    <w:rsid w:val="001C28D8"/>
    <w:rsid w:val="001E53F4"/>
    <w:rsid w:val="001F5D39"/>
    <w:rsid w:val="00215CE4"/>
    <w:rsid w:val="002443A6"/>
    <w:rsid w:val="002847D8"/>
    <w:rsid w:val="0029689B"/>
    <w:rsid w:val="002A2A65"/>
    <w:rsid w:val="002A5B3B"/>
    <w:rsid w:val="002C7F09"/>
    <w:rsid w:val="002D19B6"/>
    <w:rsid w:val="002D31B3"/>
    <w:rsid w:val="002E599F"/>
    <w:rsid w:val="0036607C"/>
    <w:rsid w:val="00375D77"/>
    <w:rsid w:val="003D06DE"/>
    <w:rsid w:val="00425529"/>
    <w:rsid w:val="004319EE"/>
    <w:rsid w:val="004335D8"/>
    <w:rsid w:val="00453E30"/>
    <w:rsid w:val="00475510"/>
    <w:rsid w:val="005112E3"/>
    <w:rsid w:val="00516966"/>
    <w:rsid w:val="005362B5"/>
    <w:rsid w:val="00552241"/>
    <w:rsid w:val="00597DAB"/>
    <w:rsid w:val="005B7120"/>
    <w:rsid w:val="00623DC6"/>
    <w:rsid w:val="00624482"/>
    <w:rsid w:val="00635183"/>
    <w:rsid w:val="006426DC"/>
    <w:rsid w:val="00663B41"/>
    <w:rsid w:val="006654D4"/>
    <w:rsid w:val="00675489"/>
    <w:rsid w:val="006D45E1"/>
    <w:rsid w:val="006E6395"/>
    <w:rsid w:val="006F7F9F"/>
    <w:rsid w:val="007246DA"/>
    <w:rsid w:val="0074554C"/>
    <w:rsid w:val="007525BE"/>
    <w:rsid w:val="0075522A"/>
    <w:rsid w:val="007E6815"/>
    <w:rsid w:val="007F3339"/>
    <w:rsid w:val="00815B1E"/>
    <w:rsid w:val="008473FC"/>
    <w:rsid w:val="00853DEB"/>
    <w:rsid w:val="00877A21"/>
    <w:rsid w:val="00896F4E"/>
    <w:rsid w:val="008A3FE8"/>
    <w:rsid w:val="008A4498"/>
    <w:rsid w:val="008B2B69"/>
    <w:rsid w:val="008E3C69"/>
    <w:rsid w:val="008E538A"/>
    <w:rsid w:val="008F2992"/>
    <w:rsid w:val="00911943"/>
    <w:rsid w:val="00924C0E"/>
    <w:rsid w:val="009409E9"/>
    <w:rsid w:val="00965D32"/>
    <w:rsid w:val="00976767"/>
    <w:rsid w:val="00A10051"/>
    <w:rsid w:val="00A32672"/>
    <w:rsid w:val="00A3636E"/>
    <w:rsid w:val="00A701B4"/>
    <w:rsid w:val="00A9491D"/>
    <w:rsid w:val="00AA3848"/>
    <w:rsid w:val="00AC4186"/>
    <w:rsid w:val="00AE6B6B"/>
    <w:rsid w:val="00B06E0C"/>
    <w:rsid w:val="00B16514"/>
    <w:rsid w:val="00B25DA7"/>
    <w:rsid w:val="00B31C08"/>
    <w:rsid w:val="00B33B6A"/>
    <w:rsid w:val="00BB6AE1"/>
    <w:rsid w:val="00BC3F5B"/>
    <w:rsid w:val="00BE7628"/>
    <w:rsid w:val="00C13EE1"/>
    <w:rsid w:val="00C24FCC"/>
    <w:rsid w:val="00C46192"/>
    <w:rsid w:val="00C5597E"/>
    <w:rsid w:val="00CC452C"/>
    <w:rsid w:val="00CF64BC"/>
    <w:rsid w:val="00D01A24"/>
    <w:rsid w:val="00D05BC4"/>
    <w:rsid w:val="00D20901"/>
    <w:rsid w:val="00D253F8"/>
    <w:rsid w:val="00D421AC"/>
    <w:rsid w:val="00D55B1F"/>
    <w:rsid w:val="00D73709"/>
    <w:rsid w:val="00D73A22"/>
    <w:rsid w:val="00D800C0"/>
    <w:rsid w:val="00D8215E"/>
    <w:rsid w:val="00D96622"/>
    <w:rsid w:val="00DA383D"/>
    <w:rsid w:val="00DC3AA8"/>
    <w:rsid w:val="00DD7B02"/>
    <w:rsid w:val="00DF1D7B"/>
    <w:rsid w:val="00E33A6E"/>
    <w:rsid w:val="00E354BB"/>
    <w:rsid w:val="00E65251"/>
    <w:rsid w:val="00E73339"/>
    <w:rsid w:val="00E87541"/>
    <w:rsid w:val="00EA132B"/>
    <w:rsid w:val="00EA6700"/>
    <w:rsid w:val="00EB1AD5"/>
    <w:rsid w:val="00EB3B7A"/>
    <w:rsid w:val="00EC3620"/>
    <w:rsid w:val="00EC7860"/>
    <w:rsid w:val="00EE37E7"/>
    <w:rsid w:val="00EE3F70"/>
    <w:rsid w:val="00EF409D"/>
    <w:rsid w:val="00EF64F6"/>
    <w:rsid w:val="00F16612"/>
    <w:rsid w:val="00F17F68"/>
    <w:rsid w:val="00F31480"/>
    <w:rsid w:val="00F33BAB"/>
    <w:rsid w:val="00F45144"/>
    <w:rsid w:val="00F461E8"/>
    <w:rsid w:val="00F46D0D"/>
    <w:rsid w:val="00F54D0B"/>
    <w:rsid w:val="00F8760F"/>
    <w:rsid w:val="00F97D1B"/>
    <w:rsid w:val="00FB0D14"/>
    <w:rsid w:val="00FB6E64"/>
    <w:rsid w:val="00FD66A2"/>
    <w:rsid w:val="00FD684B"/>
    <w:rsid w:val="00FF0E8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01F96BA"/>
  <w15:docId w15:val="{C25BFAD6-F573-4804-BB29-105D43BCF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4" w:semiHidden="1" w:unhideWhenUsed="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D7B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3A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3A22"/>
  </w:style>
  <w:style w:type="paragraph" w:styleId="Footer">
    <w:name w:val="footer"/>
    <w:basedOn w:val="Normal"/>
    <w:link w:val="FooterChar"/>
    <w:uiPriority w:val="99"/>
    <w:unhideWhenUsed/>
    <w:rsid w:val="00D73A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3A22"/>
  </w:style>
  <w:style w:type="table" w:styleId="TableGrid">
    <w:name w:val="Table Grid"/>
    <w:basedOn w:val="TableNormal"/>
    <w:uiPriority w:val="39"/>
    <w:rsid w:val="00D73A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73A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3A22"/>
    <w:rPr>
      <w:rFonts w:ascii="Tahoma" w:hAnsi="Tahoma" w:cs="Tahoma"/>
      <w:sz w:val="16"/>
      <w:szCs w:val="16"/>
    </w:rPr>
  </w:style>
  <w:style w:type="paragraph" w:styleId="ListParagraph">
    <w:name w:val="List Paragraph"/>
    <w:basedOn w:val="Normal"/>
    <w:uiPriority w:val="34"/>
    <w:qFormat/>
    <w:rsid w:val="001B1518"/>
    <w:pPr>
      <w:ind w:left="720"/>
      <w:contextualSpacing/>
    </w:pPr>
  </w:style>
  <w:style w:type="character" w:styleId="Hyperlink">
    <w:name w:val="Hyperlink"/>
    <w:rsid w:val="007E6815"/>
    <w:rPr>
      <w:color w:val="0000FF"/>
      <w:u w:val="single"/>
    </w:rPr>
  </w:style>
  <w:style w:type="character" w:styleId="FollowedHyperlink">
    <w:name w:val="FollowedHyperlink"/>
    <w:basedOn w:val="DefaultParagraphFont"/>
    <w:uiPriority w:val="99"/>
    <w:semiHidden/>
    <w:unhideWhenUsed/>
    <w:rsid w:val="00D253F8"/>
    <w:rPr>
      <w:color w:val="800080" w:themeColor="followedHyperlink"/>
      <w:u w:val="single"/>
    </w:rPr>
  </w:style>
  <w:style w:type="character" w:styleId="UnresolvedMention">
    <w:name w:val="Unresolved Mention"/>
    <w:basedOn w:val="DefaultParagraphFont"/>
    <w:uiPriority w:val="99"/>
    <w:semiHidden/>
    <w:unhideWhenUsed/>
    <w:rsid w:val="00AC41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2852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jpeg"/><Relationship Id="rId18" Type="http://schemas.openxmlformats.org/officeDocument/2006/relationships/image" Target="media/image9.jpeg"/><Relationship Id="rId26" Type="http://schemas.openxmlformats.org/officeDocument/2006/relationships/hyperlink" Target="https://www.publichealth.hscni.net/news/covid-19-coronavirus" TargetMode="External"/><Relationship Id="rId3" Type="http://schemas.openxmlformats.org/officeDocument/2006/relationships/customXml" Target="../customXml/item3.xml"/><Relationship Id="rId21" Type="http://schemas.openxmlformats.org/officeDocument/2006/relationships/hyperlink" Target="https://www.nhs.uk/live-well/healthy-body/best-way-to-wash-your-hands/" TargetMode="External"/><Relationship Id="rId7" Type="http://schemas.openxmlformats.org/officeDocument/2006/relationships/webSettings" Target="webSettings.xml"/><Relationship Id="rId12" Type="http://schemas.openxmlformats.org/officeDocument/2006/relationships/image" Target="media/image3.gif"/><Relationship Id="rId17" Type="http://schemas.openxmlformats.org/officeDocument/2006/relationships/image" Target="media/image8.png"/><Relationship Id="rId25" Type="http://schemas.openxmlformats.org/officeDocument/2006/relationships/hyperlink" Target="https://www.gov.uk/government/publications/guidance-to-employers-and-businesses-about-covid-19" TargetMode="External"/><Relationship Id="rId2" Type="http://schemas.openxmlformats.org/officeDocument/2006/relationships/customXml" Target="../customXml/item2.xml"/><Relationship Id="rId16" Type="http://schemas.openxmlformats.org/officeDocument/2006/relationships/image" Target="media/image7.gif"/><Relationship Id="rId20" Type="http://schemas.openxmlformats.org/officeDocument/2006/relationships/hyperlink" Target="https://www.publichealth.hscni.net"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hyperlink" Target="http://www.hseni.gov.uk/stress" TargetMode="External"/><Relationship Id="rId5" Type="http://schemas.openxmlformats.org/officeDocument/2006/relationships/styles" Target="styles.xml"/><Relationship Id="rId15" Type="http://schemas.openxmlformats.org/officeDocument/2006/relationships/image" Target="media/image6.jpeg"/><Relationship Id="rId23" Type="http://schemas.openxmlformats.org/officeDocument/2006/relationships/hyperlink" Target="https://www.mind.org.uk/information-support/coronavirus-and-your-wellbeing" TargetMode="External"/><Relationship Id="rId28" Type="http://schemas.openxmlformats.org/officeDocument/2006/relationships/footer" Target="footer1.xml"/><Relationship Id="rId10" Type="http://schemas.openxmlformats.org/officeDocument/2006/relationships/image" Target="media/image1.jpeg"/><Relationship Id="rId19" Type="http://schemas.openxmlformats.org/officeDocument/2006/relationships/image" Target="media/image10.gi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jpeg"/><Relationship Id="rId22" Type="http://schemas.openxmlformats.org/officeDocument/2006/relationships/hyperlink" Target="https://www.hse.gov.uk/news/face-mask-ppe-rpe-coronavirus" TargetMode="External"/><Relationship Id="rId27" Type="http://schemas.openxmlformats.org/officeDocument/2006/relationships/hyperlink" Target="https://www.hse.gov.uk/skin/professional/health-surveillance"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2F5E195BBD4F640AC3A6DAE7A24884C" ma:contentTypeVersion="12" ma:contentTypeDescription="Create a new document." ma:contentTypeScope="" ma:versionID="45fb22cf2c704ad7aedeaf00e45f31b1">
  <xsd:schema xmlns:xsd="http://www.w3.org/2001/XMLSchema" xmlns:xs="http://www.w3.org/2001/XMLSchema" xmlns:p="http://schemas.microsoft.com/office/2006/metadata/properties" xmlns:ns2="f254192e-cc25-42c9-b742-7d3d7c631a0a" xmlns:ns3="5ddc90d1-9001-4b2f-b531-f7b8a3d426e4" targetNamespace="http://schemas.microsoft.com/office/2006/metadata/properties" ma:root="true" ma:fieldsID="74445f9593b7c7e658540c6f9ff60ad0" ns2:_="" ns3:_="">
    <xsd:import namespace="f254192e-cc25-42c9-b742-7d3d7c631a0a"/>
    <xsd:import namespace="5ddc90d1-9001-4b2f-b531-f7b8a3d426e4"/>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2:MediaServiceAutoTags" minOccurs="0"/>
                <xsd:element ref="ns3:SharedWithUsers" minOccurs="0"/>
                <xsd:element ref="ns3:SharedWithDetails" minOccurs="0"/>
                <xsd:element ref="ns2:MediaServiceDateTaken" minOccurs="0"/>
                <xsd:element ref="ns2:MediaServiceLocation"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54192e-cc25-42c9-b742-7d3d7c631a0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AutoTags" ma:index="12" nillable="true" ma:displayName="MediaServiceAutoTags" ma:internalName="MediaServiceAutoTags"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ddc90d1-9001-4b2f-b531-f7b8a3d426e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8F2A8EF-9874-4D89-8F49-2EA97D69953F}">
  <ds:schemaRefs>
    <ds:schemaRef ds:uri="http://purl.org/dc/terms/"/>
    <ds:schemaRef ds:uri="http://schemas.openxmlformats.org/package/2006/metadata/core-properties"/>
    <ds:schemaRef ds:uri="http://schemas.microsoft.com/office/2006/documentManagement/types"/>
    <ds:schemaRef ds:uri="f254192e-cc25-42c9-b742-7d3d7c631a0a"/>
    <ds:schemaRef ds:uri="http://purl.org/dc/elements/1.1/"/>
    <ds:schemaRef ds:uri="http://schemas.microsoft.com/office/2006/metadata/properties"/>
    <ds:schemaRef ds:uri="5ddc90d1-9001-4b2f-b531-f7b8a3d426e4"/>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3B28C2AD-E486-49B3-8D42-731657738F67}">
  <ds:schemaRefs>
    <ds:schemaRef ds:uri="http://schemas.microsoft.com/sharepoint/v3/contenttype/forms"/>
  </ds:schemaRefs>
</ds:datastoreItem>
</file>

<file path=customXml/itemProps3.xml><?xml version="1.0" encoding="utf-8"?>
<ds:datastoreItem xmlns:ds="http://schemas.openxmlformats.org/officeDocument/2006/customXml" ds:itemID="{95FF4595-6E1F-46EE-814F-41915EC0EF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54192e-cc25-42c9-b742-7d3d7c631a0a"/>
    <ds:schemaRef ds:uri="5ddc90d1-9001-4b2f-b531-f7b8a3d426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1566</Words>
  <Characters>8932</Characters>
  <Application>Microsoft Office Word</Application>
  <DocSecurity>4</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10478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Campbell</dc:creator>
  <cp:lastModifiedBy>Tanya Bartlet</cp:lastModifiedBy>
  <cp:revision>2</cp:revision>
  <cp:lastPrinted>2017-11-02T11:45:00Z</cp:lastPrinted>
  <dcterms:created xsi:type="dcterms:W3CDTF">2020-05-08T13:28:00Z</dcterms:created>
  <dcterms:modified xsi:type="dcterms:W3CDTF">2020-05-08T13:28:00Z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0x01010032F5E195BBD4F640AC3A6DAE7A24884C</vt:lpwstr>
  </property>
</Properties>
</file>